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164" w:rsidRPr="006F6D93" w:rsidRDefault="00D12164" w:rsidP="00D12164">
      <w:pPr>
        <w:pStyle w:val="a3"/>
        <w:ind w:left="3540" w:firstLine="708"/>
        <w:rPr>
          <w:rFonts w:ascii="Times New Roman" w:hAnsi="Times New Roman" w:cs="Times New Roman"/>
          <w:b/>
          <w:sz w:val="24"/>
          <w:szCs w:val="24"/>
          <w:lang w:val="uk-UA"/>
        </w:rPr>
      </w:pPr>
      <w:r w:rsidRPr="006F6D93">
        <w:rPr>
          <w:rFonts w:ascii="Times New Roman" w:hAnsi="Times New Roman" w:cs="Times New Roman"/>
          <w:b/>
          <w:sz w:val="24"/>
          <w:szCs w:val="24"/>
        </w:rPr>
        <w:t xml:space="preserve">У </w:t>
      </w:r>
      <w:proofErr w:type="spellStart"/>
      <w:r w:rsidRPr="006F6D93">
        <w:rPr>
          <w:rFonts w:ascii="Times New Roman" w:hAnsi="Times New Roman" w:cs="Times New Roman"/>
          <w:b/>
          <w:sz w:val="24"/>
          <w:szCs w:val="24"/>
        </w:rPr>
        <w:t>Кам’янсько-Дніпровській</w:t>
      </w:r>
      <w:proofErr w:type="spellEnd"/>
      <w:r w:rsidRPr="006F6D93">
        <w:rPr>
          <w:rFonts w:ascii="Times New Roman" w:hAnsi="Times New Roman" w:cs="Times New Roman"/>
          <w:b/>
          <w:sz w:val="24"/>
          <w:szCs w:val="24"/>
        </w:rPr>
        <w:t xml:space="preserve"> </w:t>
      </w:r>
      <w:proofErr w:type="spellStart"/>
      <w:r w:rsidRPr="006F6D93">
        <w:rPr>
          <w:rFonts w:ascii="Times New Roman" w:hAnsi="Times New Roman" w:cs="Times New Roman"/>
          <w:b/>
          <w:sz w:val="24"/>
          <w:szCs w:val="24"/>
        </w:rPr>
        <w:t>районний</w:t>
      </w:r>
      <w:proofErr w:type="spellEnd"/>
      <w:r w:rsidRPr="006F6D93">
        <w:rPr>
          <w:rFonts w:ascii="Times New Roman" w:hAnsi="Times New Roman" w:cs="Times New Roman"/>
          <w:b/>
          <w:sz w:val="24"/>
          <w:szCs w:val="24"/>
        </w:rPr>
        <w:t xml:space="preserve"> суд</w:t>
      </w:r>
    </w:p>
    <w:p w:rsidR="00D12164" w:rsidRPr="006F6D93" w:rsidRDefault="00D12164" w:rsidP="00D12164">
      <w:pPr>
        <w:pStyle w:val="a3"/>
        <w:rPr>
          <w:rFonts w:ascii="Times New Roman" w:hAnsi="Times New Roman" w:cs="Times New Roman"/>
          <w:b/>
          <w:sz w:val="24"/>
          <w:szCs w:val="24"/>
          <w:lang w:val="uk-UA"/>
        </w:rPr>
      </w:pPr>
      <w:r w:rsidRPr="006F6D93">
        <w:rPr>
          <w:rFonts w:ascii="Times New Roman" w:hAnsi="Times New Roman" w:cs="Times New Roman"/>
          <w:b/>
          <w:sz w:val="24"/>
          <w:szCs w:val="24"/>
          <w:lang w:val="uk-UA"/>
        </w:rPr>
        <w:tab/>
      </w:r>
      <w:r w:rsidRPr="006F6D93">
        <w:rPr>
          <w:rFonts w:ascii="Times New Roman" w:hAnsi="Times New Roman" w:cs="Times New Roman"/>
          <w:b/>
          <w:sz w:val="24"/>
          <w:szCs w:val="24"/>
          <w:lang w:val="uk-UA"/>
        </w:rPr>
        <w:tab/>
      </w:r>
      <w:r w:rsidRPr="006F6D93">
        <w:rPr>
          <w:rFonts w:ascii="Times New Roman" w:hAnsi="Times New Roman" w:cs="Times New Roman"/>
          <w:b/>
          <w:sz w:val="24"/>
          <w:szCs w:val="24"/>
          <w:lang w:val="uk-UA"/>
        </w:rPr>
        <w:tab/>
      </w:r>
      <w:r w:rsidRPr="006F6D93">
        <w:rPr>
          <w:rFonts w:ascii="Times New Roman" w:hAnsi="Times New Roman" w:cs="Times New Roman"/>
          <w:b/>
          <w:sz w:val="24"/>
          <w:szCs w:val="24"/>
          <w:lang w:val="uk-UA"/>
        </w:rPr>
        <w:tab/>
      </w:r>
      <w:r w:rsidRPr="006F6D93">
        <w:rPr>
          <w:rFonts w:ascii="Times New Roman" w:hAnsi="Times New Roman" w:cs="Times New Roman"/>
          <w:b/>
          <w:sz w:val="24"/>
          <w:szCs w:val="24"/>
          <w:lang w:val="uk-UA"/>
        </w:rPr>
        <w:tab/>
      </w:r>
      <w:r w:rsidRPr="006F6D93">
        <w:rPr>
          <w:rFonts w:ascii="Times New Roman" w:hAnsi="Times New Roman" w:cs="Times New Roman"/>
          <w:b/>
          <w:sz w:val="24"/>
          <w:szCs w:val="24"/>
          <w:lang w:val="uk-UA"/>
        </w:rPr>
        <w:tab/>
        <w:t>Запорізької області</w:t>
      </w:r>
    </w:p>
    <w:p w:rsidR="00D12164" w:rsidRDefault="00D12164" w:rsidP="00D12164">
      <w:pPr>
        <w:pStyle w:val="a3"/>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71304, Запорізька область, м. </w:t>
      </w:r>
      <w:proofErr w:type="spellStart"/>
      <w:r>
        <w:rPr>
          <w:rFonts w:ascii="Times New Roman" w:hAnsi="Times New Roman" w:cs="Times New Roman"/>
          <w:sz w:val="24"/>
          <w:szCs w:val="24"/>
          <w:lang w:val="uk-UA"/>
        </w:rPr>
        <w:t>Кам</w:t>
      </w:r>
      <w:proofErr w:type="spellEnd"/>
      <w:r w:rsidRPr="006F6D93">
        <w:rPr>
          <w:rFonts w:ascii="Times New Roman" w:hAnsi="Times New Roman" w:cs="Times New Roman"/>
          <w:sz w:val="24"/>
          <w:szCs w:val="24"/>
        </w:rPr>
        <w:t>’</w:t>
      </w:r>
      <w:proofErr w:type="spellStart"/>
      <w:r>
        <w:rPr>
          <w:rFonts w:ascii="Times New Roman" w:hAnsi="Times New Roman" w:cs="Times New Roman"/>
          <w:sz w:val="24"/>
          <w:szCs w:val="24"/>
          <w:lang w:val="uk-UA"/>
        </w:rPr>
        <w:t>янка-</w:t>
      </w:r>
      <w:proofErr w:type="spellEnd"/>
    </w:p>
    <w:p w:rsidR="00D12164" w:rsidRDefault="00D12164" w:rsidP="00D12164">
      <w:pPr>
        <w:pStyle w:val="a3"/>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Дніпровська, вул. Щаслива, буд. № 93.</w:t>
      </w:r>
      <w:r w:rsidRPr="006F6D93">
        <w:rPr>
          <w:rFonts w:ascii="Times New Roman" w:hAnsi="Times New Roman" w:cs="Times New Roman"/>
          <w:sz w:val="24"/>
          <w:szCs w:val="24"/>
          <w:lang w:val="uk-UA"/>
        </w:rPr>
        <w:tab/>
      </w:r>
      <w:r w:rsidRPr="006F6D93">
        <w:rPr>
          <w:rFonts w:ascii="Times New Roman" w:hAnsi="Times New Roman" w:cs="Times New Roman"/>
          <w:sz w:val="24"/>
          <w:szCs w:val="24"/>
          <w:lang w:val="uk-UA"/>
        </w:rPr>
        <w:tab/>
      </w:r>
    </w:p>
    <w:p w:rsidR="00D12164" w:rsidRDefault="00D12164" w:rsidP="00D12164">
      <w:pPr>
        <w:pStyle w:val="a3"/>
        <w:rPr>
          <w:rFonts w:ascii="Times New Roman" w:hAnsi="Times New Roman" w:cs="Times New Roman"/>
          <w:sz w:val="24"/>
          <w:szCs w:val="24"/>
          <w:lang w:val="uk-UA"/>
        </w:rPr>
      </w:pPr>
    </w:p>
    <w:p w:rsidR="00D12164" w:rsidRDefault="00D12164" w:rsidP="00D12164">
      <w:pPr>
        <w:pStyle w:val="a3"/>
        <w:rPr>
          <w:rFonts w:ascii="Times New Roman" w:hAnsi="Times New Roman" w:cs="Times New Roman"/>
          <w:b/>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6F6D93">
        <w:rPr>
          <w:rFonts w:ascii="Times New Roman" w:hAnsi="Times New Roman" w:cs="Times New Roman"/>
          <w:b/>
          <w:sz w:val="24"/>
          <w:szCs w:val="24"/>
          <w:lang w:val="uk-UA"/>
        </w:rPr>
        <w:t xml:space="preserve">Справа № </w:t>
      </w:r>
      <w:r>
        <w:rPr>
          <w:rFonts w:ascii="Times New Roman" w:hAnsi="Times New Roman" w:cs="Times New Roman"/>
          <w:b/>
          <w:sz w:val="24"/>
          <w:szCs w:val="24"/>
          <w:lang w:val="uk-UA"/>
        </w:rPr>
        <w:t>318/2973/16-ц</w:t>
      </w:r>
    </w:p>
    <w:p w:rsidR="00D12164" w:rsidRPr="006F6D93" w:rsidRDefault="00D12164" w:rsidP="00D12164">
      <w:pPr>
        <w:pStyle w:val="a3"/>
        <w:rPr>
          <w:rFonts w:ascii="Times New Roman" w:hAnsi="Times New Roman" w:cs="Times New Roman"/>
          <w:b/>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proofErr w:type="spellStart"/>
      <w:r w:rsidRPr="006F6D93">
        <w:rPr>
          <w:rFonts w:ascii="Times New Roman" w:hAnsi="Times New Roman" w:cs="Times New Roman"/>
          <w:b/>
          <w:sz w:val="24"/>
          <w:szCs w:val="24"/>
          <w:lang w:val="uk-UA"/>
        </w:rPr>
        <w:t>Суддя-Комишня</w:t>
      </w:r>
      <w:proofErr w:type="spellEnd"/>
      <w:r w:rsidRPr="006F6D93">
        <w:rPr>
          <w:rFonts w:ascii="Times New Roman" w:hAnsi="Times New Roman" w:cs="Times New Roman"/>
          <w:b/>
          <w:sz w:val="24"/>
          <w:szCs w:val="24"/>
          <w:lang w:val="uk-UA"/>
        </w:rPr>
        <w:t xml:space="preserve"> Н.І.</w:t>
      </w:r>
    </w:p>
    <w:p w:rsidR="00D12164" w:rsidRDefault="00D12164" w:rsidP="00D12164">
      <w:pPr>
        <w:pStyle w:val="a3"/>
        <w:rPr>
          <w:rFonts w:ascii="Times New Roman" w:hAnsi="Times New Roman" w:cs="Times New Roman"/>
          <w:sz w:val="24"/>
          <w:szCs w:val="24"/>
          <w:lang w:val="uk-UA"/>
        </w:rPr>
      </w:pPr>
    </w:p>
    <w:p w:rsidR="00D12164" w:rsidRDefault="00D12164" w:rsidP="00D12164">
      <w:pPr>
        <w:pStyle w:val="a3"/>
        <w:rPr>
          <w:rFonts w:ascii="Times New Roman" w:hAnsi="Times New Roman" w:cs="Times New Roman"/>
          <w:sz w:val="24"/>
          <w:szCs w:val="24"/>
          <w:lang w:val="uk-UA"/>
        </w:rPr>
      </w:pPr>
      <w:r>
        <w:rPr>
          <w:rFonts w:ascii="Times New Roman" w:hAnsi="Times New Roman" w:cs="Times New Roman"/>
          <w:sz w:val="24"/>
          <w:szCs w:val="24"/>
          <w:lang w:val="uk-UA"/>
        </w:rPr>
        <w:tab/>
      </w:r>
      <w:r w:rsidRPr="00F07593">
        <w:rPr>
          <w:rFonts w:ascii="Times New Roman" w:hAnsi="Times New Roman" w:cs="Times New Roman"/>
          <w:sz w:val="24"/>
          <w:szCs w:val="24"/>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6D0093">
        <w:rPr>
          <w:rFonts w:ascii="Times New Roman" w:hAnsi="Times New Roman" w:cs="Times New Roman"/>
          <w:b/>
          <w:sz w:val="24"/>
          <w:szCs w:val="24"/>
          <w:lang w:val="uk-UA"/>
        </w:rPr>
        <w:t>П</w:t>
      </w:r>
      <w:r>
        <w:rPr>
          <w:rFonts w:ascii="Times New Roman" w:hAnsi="Times New Roman" w:cs="Times New Roman"/>
          <w:b/>
          <w:sz w:val="24"/>
          <w:szCs w:val="24"/>
          <w:lang w:val="uk-UA"/>
        </w:rPr>
        <w:t xml:space="preserve"> .</w:t>
      </w:r>
      <w:r w:rsidRPr="006D0093">
        <w:rPr>
          <w:rFonts w:ascii="Times New Roman" w:hAnsi="Times New Roman" w:cs="Times New Roman"/>
          <w:b/>
          <w:sz w:val="24"/>
          <w:szCs w:val="24"/>
          <w:lang w:val="uk-UA"/>
        </w:rPr>
        <w:t xml:space="preserve"> С</w:t>
      </w:r>
      <w:r>
        <w:rPr>
          <w:rFonts w:ascii="Times New Roman" w:hAnsi="Times New Roman" w:cs="Times New Roman"/>
          <w:b/>
          <w:sz w:val="24"/>
          <w:szCs w:val="24"/>
          <w:lang w:val="uk-UA"/>
        </w:rPr>
        <w:t>.</w:t>
      </w:r>
      <w:r w:rsidRPr="006D0093">
        <w:rPr>
          <w:rFonts w:ascii="Times New Roman" w:hAnsi="Times New Roman" w:cs="Times New Roman"/>
          <w:b/>
          <w:sz w:val="24"/>
          <w:szCs w:val="24"/>
          <w:lang w:val="uk-UA"/>
        </w:rPr>
        <w:t xml:space="preserve"> П</w:t>
      </w:r>
      <w:r>
        <w:rPr>
          <w:rFonts w:ascii="Times New Roman" w:hAnsi="Times New Roman" w:cs="Times New Roman"/>
          <w:b/>
          <w:sz w:val="24"/>
          <w:szCs w:val="24"/>
          <w:lang w:val="uk-UA"/>
        </w:rPr>
        <w:t xml:space="preserve">, </w:t>
      </w:r>
      <w:r w:rsidRPr="006D0093">
        <w:rPr>
          <w:rFonts w:ascii="Times New Roman" w:hAnsi="Times New Roman" w:cs="Times New Roman"/>
          <w:sz w:val="24"/>
          <w:szCs w:val="24"/>
          <w:lang w:val="uk-UA"/>
        </w:rPr>
        <w:t>зареєстрований</w:t>
      </w:r>
      <w:r>
        <w:rPr>
          <w:rFonts w:ascii="Times New Roman" w:hAnsi="Times New Roman" w:cs="Times New Roman"/>
          <w:sz w:val="24"/>
          <w:szCs w:val="24"/>
          <w:lang w:val="uk-UA"/>
        </w:rPr>
        <w:t>:</w:t>
      </w:r>
    </w:p>
    <w:p w:rsidR="00D12164" w:rsidRDefault="00D12164" w:rsidP="00D12164">
      <w:pPr>
        <w:pStyle w:val="a3"/>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w:t>
      </w:r>
    </w:p>
    <w:p w:rsidR="00D12164" w:rsidRPr="006D0093" w:rsidRDefault="00D12164" w:rsidP="00D12164">
      <w:pPr>
        <w:pStyle w:val="a3"/>
        <w:ind w:left="4248"/>
        <w:rPr>
          <w:rFonts w:ascii="Times New Roman" w:hAnsi="Times New Roman" w:cs="Times New Roman"/>
          <w:sz w:val="24"/>
          <w:szCs w:val="24"/>
          <w:lang w:val="uk-UA"/>
        </w:rPr>
      </w:pPr>
      <w:r>
        <w:rPr>
          <w:rFonts w:ascii="Times New Roman" w:hAnsi="Times New Roman" w:cs="Times New Roman"/>
          <w:sz w:val="24"/>
          <w:szCs w:val="24"/>
          <w:lang w:val="uk-UA"/>
        </w:rPr>
        <w:t xml:space="preserve">та фактично проживає :  </w:t>
      </w:r>
    </w:p>
    <w:p w:rsidR="00D12164" w:rsidRPr="006D0093" w:rsidRDefault="00D12164" w:rsidP="00D12164">
      <w:pPr>
        <w:pStyle w:val="a3"/>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p>
    <w:p w:rsidR="00D12164" w:rsidRPr="006F6D93" w:rsidRDefault="00D12164" w:rsidP="00D12164">
      <w:pPr>
        <w:pStyle w:val="a3"/>
        <w:rPr>
          <w:rFonts w:ascii="Times New Roman" w:hAnsi="Times New Roman" w:cs="Times New Roman"/>
          <w:b/>
          <w:sz w:val="24"/>
          <w:szCs w:val="24"/>
          <w:lang w:val="uk-UA"/>
        </w:rPr>
      </w:pPr>
      <w:r>
        <w:rPr>
          <w:rFonts w:ascii="Times New Roman" w:hAnsi="Times New Roman" w:cs="Times New Roman"/>
          <w:sz w:val="24"/>
          <w:szCs w:val="24"/>
          <w:lang w:val="uk-UA"/>
        </w:rPr>
        <w:tab/>
      </w:r>
      <w:r w:rsidRPr="006F6D93">
        <w:rPr>
          <w:rFonts w:ascii="Times New Roman" w:hAnsi="Times New Roman" w:cs="Times New Roman"/>
          <w:b/>
          <w:sz w:val="24"/>
          <w:szCs w:val="24"/>
          <w:lang w:val="uk-UA"/>
        </w:rPr>
        <w:t xml:space="preserve">        З А Я В Н И К</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p>
    <w:p w:rsidR="00D12164" w:rsidRPr="006F6D93" w:rsidRDefault="00D12164" w:rsidP="00D12164">
      <w:pPr>
        <w:pStyle w:val="a3"/>
        <w:rPr>
          <w:rFonts w:ascii="Times New Roman" w:hAnsi="Times New Roman" w:cs="Times New Roman"/>
          <w:b/>
          <w:sz w:val="24"/>
          <w:szCs w:val="24"/>
          <w:lang w:val="uk-UA"/>
        </w:rPr>
      </w:pPr>
      <w:r w:rsidRPr="006F6D93">
        <w:rPr>
          <w:rFonts w:ascii="Times New Roman" w:hAnsi="Times New Roman" w:cs="Times New Roman"/>
          <w:b/>
          <w:sz w:val="24"/>
          <w:szCs w:val="24"/>
          <w:lang w:val="uk-UA"/>
        </w:rPr>
        <w:tab/>
        <w:t xml:space="preserve"> ( відповідач по справі )</w:t>
      </w:r>
      <w:r w:rsidRPr="006F6D93">
        <w:rPr>
          <w:rFonts w:ascii="Times New Roman" w:eastAsia="Times New Roman" w:hAnsi="Times New Roman" w:cs="Times New Roman"/>
          <w:b/>
          <w:sz w:val="24"/>
          <w:szCs w:val="24"/>
          <w:lang w:val="uk-UA"/>
        </w:rPr>
        <w:t xml:space="preserve"> </w:t>
      </w:r>
    </w:p>
    <w:p w:rsidR="00D12164" w:rsidRDefault="00D12164" w:rsidP="00D12164">
      <w:pPr>
        <w:pStyle w:val="a3"/>
        <w:ind w:left="2832" w:firstLine="708"/>
        <w:rPr>
          <w:rFonts w:ascii="Times New Roman" w:hAnsi="Times New Roman" w:cs="Times New Roman"/>
          <w:b/>
          <w:sz w:val="24"/>
          <w:szCs w:val="24"/>
          <w:lang w:val="uk-UA"/>
        </w:rPr>
      </w:pPr>
      <w:r>
        <w:rPr>
          <w:rFonts w:ascii="Times New Roman" w:hAnsi="Times New Roman" w:cs="Times New Roman"/>
          <w:b/>
          <w:sz w:val="24"/>
          <w:szCs w:val="24"/>
        </w:rPr>
        <w:t>ЗАЯВА</w:t>
      </w:r>
    </w:p>
    <w:p w:rsidR="00D12164" w:rsidRPr="00D12164" w:rsidRDefault="00D12164" w:rsidP="00D12164">
      <w:pPr>
        <w:pStyle w:val="a3"/>
        <w:ind w:left="1416" w:firstLine="708"/>
        <w:rPr>
          <w:rFonts w:ascii="Times New Roman" w:hAnsi="Times New Roman" w:cs="Times New Roman"/>
          <w:b/>
          <w:sz w:val="24"/>
          <w:szCs w:val="24"/>
        </w:rPr>
      </w:pPr>
      <w:r w:rsidRPr="00F9510A">
        <w:rPr>
          <w:rFonts w:ascii="Times New Roman" w:hAnsi="Times New Roman" w:cs="Times New Roman"/>
          <w:b/>
          <w:sz w:val="24"/>
          <w:szCs w:val="24"/>
        </w:rPr>
        <w:t xml:space="preserve">Про перегляд заочного </w:t>
      </w:r>
      <w:proofErr w:type="spellStart"/>
      <w:proofErr w:type="gramStart"/>
      <w:r w:rsidRPr="00F9510A">
        <w:rPr>
          <w:rFonts w:ascii="Times New Roman" w:hAnsi="Times New Roman" w:cs="Times New Roman"/>
          <w:b/>
          <w:sz w:val="24"/>
          <w:szCs w:val="24"/>
        </w:rPr>
        <w:t>р</w:t>
      </w:r>
      <w:proofErr w:type="gramEnd"/>
      <w:r w:rsidRPr="00F9510A">
        <w:rPr>
          <w:rFonts w:ascii="Times New Roman" w:hAnsi="Times New Roman" w:cs="Times New Roman"/>
          <w:b/>
          <w:sz w:val="24"/>
          <w:szCs w:val="24"/>
        </w:rPr>
        <w:t>ішен</w:t>
      </w:r>
      <w:proofErr w:type="spellEnd"/>
      <w:r>
        <w:rPr>
          <w:rFonts w:ascii="Times New Roman" w:hAnsi="Times New Roman" w:cs="Times New Roman"/>
          <w:b/>
          <w:sz w:val="24"/>
          <w:szCs w:val="24"/>
          <w:lang w:val="uk-UA"/>
        </w:rPr>
        <w:t>н</w:t>
      </w:r>
      <w:r w:rsidRPr="00F9510A">
        <w:rPr>
          <w:rFonts w:ascii="Times New Roman" w:hAnsi="Times New Roman" w:cs="Times New Roman"/>
          <w:b/>
          <w:sz w:val="24"/>
          <w:szCs w:val="24"/>
        </w:rPr>
        <w:t xml:space="preserve">я </w:t>
      </w:r>
      <w:r w:rsidRPr="00D12164">
        <w:rPr>
          <w:rFonts w:ascii="Times New Roman" w:hAnsi="Times New Roman" w:cs="Times New Roman"/>
          <w:b/>
          <w:sz w:val="24"/>
          <w:szCs w:val="24"/>
        </w:rPr>
        <w:t xml:space="preserve"> </w:t>
      </w:r>
    </w:p>
    <w:p w:rsidR="00D12164" w:rsidRPr="000250A4" w:rsidRDefault="00D12164" w:rsidP="00D12164">
      <w:pPr>
        <w:pStyle w:val="a3"/>
        <w:ind w:left="708"/>
        <w:rPr>
          <w:rFonts w:ascii="Times New Roman" w:hAnsi="Times New Roman" w:cs="Times New Roman"/>
          <w:sz w:val="24"/>
          <w:szCs w:val="24"/>
          <w:lang w:val="uk-UA"/>
        </w:rPr>
      </w:pPr>
      <w:r w:rsidRPr="00D12164">
        <w:rPr>
          <w:rFonts w:ascii="Times New Roman" w:hAnsi="Times New Roman" w:cs="Times New Roman"/>
          <w:sz w:val="24"/>
          <w:szCs w:val="24"/>
        </w:rPr>
        <w:t xml:space="preserve"> </w:t>
      </w:r>
      <w:r w:rsidRPr="000250A4">
        <w:rPr>
          <w:rFonts w:ascii="Times New Roman" w:hAnsi="Times New Roman" w:cs="Times New Roman"/>
          <w:sz w:val="24"/>
          <w:szCs w:val="24"/>
        </w:rPr>
        <w:t xml:space="preserve"> судом </w:t>
      </w:r>
      <w:r w:rsidRPr="000250A4">
        <w:rPr>
          <w:rFonts w:ascii="Times New Roman" w:hAnsi="Times New Roman" w:cs="Times New Roman"/>
          <w:sz w:val="24"/>
          <w:szCs w:val="24"/>
          <w:lang w:val="uk-UA"/>
        </w:rPr>
        <w:t>Запорізької області</w:t>
      </w:r>
    </w:p>
    <w:p w:rsidR="00D12164" w:rsidRPr="000250A4" w:rsidRDefault="00D12164" w:rsidP="00D12164">
      <w:pPr>
        <w:pStyle w:val="a3"/>
        <w:jc w:val="both"/>
        <w:rPr>
          <w:rFonts w:ascii="Times New Roman" w:hAnsi="Times New Roman" w:cs="Times New Roman"/>
          <w:sz w:val="24"/>
          <w:szCs w:val="24"/>
          <w:lang w:val="uk-UA"/>
        </w:rPr>
      </w:pPr>
      <w:r w:rsidRPr="000250A4">
        <w:rPr>
          <w:rFonts w:ascii="Times New Roman" w:hAnsi="Times New Roman" w:cs="Times New Roman"/>
          <w:sz w:val="24"/>
          <w:szCs w:val="24"/>
          <w:lang w:val="uk-UA"/>
        </w:rPr>
        <w:t>було прийнято рішення про вилучення в мене транспортного зас</w:t>
      </w:r>
      <w:r>
        <w:rPr>
          <w:rFonts w:ascii="Times New Roman" w:hAnsi="Times New Roman" w:cs="Times New Roman"/>
          <w:sz w:val="24"/>
          <w:szCs w:val="24"/>
          <w:lang w:val="uk-UA"/>
        </w:rPr>
        <w:t>о</w:t>
      </w:r>
      <w:r w:rsidRPr="000250A4">
        <w:rPr>
          <w:rFonts w:ascii="Times New Roman" w:hAnsi="Times New Roman" w:cs="Times New Roman"/>
          <w:sz w:val="24"/>
          <w:szCs w:val="24"/>
          <w:lang w:val="uk-UA"/>
        </w:rPr>
        <w:t xml:space="preserve">бу, який є предметом застави, а саме автомобіль </w:t>
      </w:r>
      <w:r w:rsidRPr="000250A4">
        <w:rPr>
          <w:rFonts w:ascii="Times New Roman" w:hAnsi="Times New Roman" w:cs="Times New Roman"/>
          <w:sz w:val="24"/>
          <w:szCs w:val="24"/>
        </w:rPr>
        <w:t>GEELY</w:t>
      </w:r>
      <w:r w:rsidRPr="000250A4">
        <w:rPr>
          <w:rFonts w:ascii="Times New Roman" w:hAnsi="Times New Roman" w:cs="Times New Roman"/>
          <w:sz w:val="24"/>
          <w:szCs w:val="24"/>
          <w:lang w:val="uk-UA"/>
        </w:rPr>
        <w:t xml:space="preserve"> </w:t>
      </w:r>
      <w:r w:rsidRPr="000250A4">
        <w:rPr>
          <w:rFonts w:ascii="Times New Roman" w:hAnsi="Times New Roman" w:cs="Times New Roman"/>
          <w:sz w:val="24"/>
          <w:szCs w:val="24"/>
        </w:rPr>
        <w:t>FE</w:t>
      </w:r>
      <w:r w:rsidRPr="000250A4">
        <w:rPr>
          <w:rFonts w:ascii="Times New Roman" w:hAnsi="Times New Roman" w:cs="Times New Roman"/>
          <w:sz w:val="24"/>
          <w:szCs w:val="24"/>
          <w:lang w:val="uk-UA"/>
        </w:rPr>
        <w:t xml:space="preserve">1, 2011 року випуску, колір білий, номер шасі (кузова, рами) </w:t>
      </w:r>
      <w:r w:rsidRPr="000250A4">
        <w:rPr>
          <w:rFonts w:ascii="Times New Roman" w:hAnsi="Times New Roman" w:cs="Times New Roman"/>
          <w:sz w:val="24"/>
          <w:szCs w:val="24"/>
        </w:rPr>
        <w:t>L</w:t>
      </w:r>
      <w:r w:rsidRPr="000250A4">
        <w:rPr>
          <w:rFonts w:ascii="Times New Roman" w:hAnsi="Times New Roman" w:cs="Times New Roman"/>
          <w:sz w:val="24"/>
          <w:szCs w:val="24"/>
          <w:lang w:val="uk-UA"/>
        </w:rPr>
        <w:t>6</w:t>
      </w:r>
      <w:r w:rsidRPr="000250A4">
        <w:rPr>
          <w:rFonts w:ascii="Times New Roman" w:hAnsi="Times New Roman" w:cs="Times New Roman"/>
          <w:sz w:val="24"/>
          <w:szCs w:val="24"/>
        </w:rPr>
        <w:t>T</w:t>
      </w:r>
      <w:r w:rsidRPr="000250A4">
        <w:rPr>
          <w:rFonts w:ascii="Times New Roman" w:hAnsi="Times New Roman" w:cs="Times New Roman"/>
          <w:sz w:val="24"/>
          <w:szCs w:val="24"/>
          <w:lang w:val="uk-UA"/>
        </w:rPr>
        <w:t>7844</w:t>
      </w:r>
      <w:r w:rsidRPr="000250A4">
        <w:rPr>
          <w:rFonts w:ascii="Times New Roman" w:hAnsi="Times New Roman" w:cs="Times New Roman"/>
          <w:sz w:val="24"/>
          <w:szCs w:val="24"/>
        </w:rPr>
        <w:t>S</w:t>
      </w:r>
      <w:r w:rsidRPr="000250A4">
        <w:rPr>
          <w:rFonts w:ascii="Times New Roman" w:hAnsi="Times New Roman" w:cs="Times New Roman"/>
          <w:sz w:val="24"/>
          <w:szCs w:val="24"/>
          <w:lang w:val="uk-UA"/>
        </w:rPr>
        <w:t>7</w:t>
      </w:r>
      <w:r w:rsidRPr="000250A4">
        <w:rPr>
          <w:rFonts w:ascii="Times New Roman" w:hAnsi="Times New Roman" w:cs="Times New Roman"/>
          <w:sz w:val="24"/>
          <w:szCs w:val="24"/>
        </w:rPr>
        <w:t>BN</w:t>
      </w:r>
      <w:r w:rsidRPr="000250A4">
        <w:rPr>
          <w:rFonts w:ascii="Times New Roman" w:hAnsi="Times New Roman" w:cs="Times New Roman"/>
          <w:sz w:val="24"/>
          <w:szCs w:val="24"/>
          <w:lang w:val="uk-UA"/>
        </w:rPr>
        <w:t>032574, реєстраційний № АР 4336</w:t>
      </w:r>
      <w:r>
        <w:rPr>
          <w:rFonts w:ascii="Times New Roman" w:hAnsi="Times New Roman" w:cs="Times New Roman"/>
          <w:sz w:val="24"/>
          <w:szCs w:val="24"/>
          <w:lang w:val="uk-UA"/>
        </w:rPr>
        <w:t xml:space="preserve"> </w:t>
      </w:r>
      <w:r w:rsidRPr="000250A4">
        <w:rPr>
          <w:rFonts w:ascii="Times New Roman" w:hAnsi="Times New Roman" w:cs="Times New Roman"/>
          <w:sz w:val="24"/>
          <w:szCs w:val="24"/>
          <w:lang w:val="uk-UA"/>
        </w:rPr>
        <w:t>СВ та передати Публічному акціонерному товариству «Ідея Банк» (код ЄДРПОУ 19390819, адреса реєстрації м. Львів, вул. Валова, буд.11) на період до його реалізації.</w:t>
      </w:r>
    </w:p>
    <w:p w:rsidR="00D12164" w:rsidRPr="00F52870" w:rsidRDefault="00D12164" w:rsidP="00D12164">
      <w:pPr>
        <w:pStyle w:val="a3"/>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Крім цього, судом звернено</w:t>
      </w:r>
      <w:r w:rsidRPr="000250A4">
        <w:rPr>
          <w:rFonts w:ascii="Times New Roman" w:hAnsi="Times New Roman" w:cs="Times New Roman"/>
          <w:sz w:val="24"/>
          <w:szCs w:val="24"/>
          <w:lang w:val="uk-UA"/>
        </w:rPr>
        <w:t xml:space="preserve"> стягнення на предмет застави, а саме: автомобіль </w:t>
      </w:r>
      <w:r w:rsidRPr="000250A4">
        <w:rPr>
          <w:rFonts w:ascii="Times New Roman" w:hAnsi="Times New Roman" w:cs="Times New Roman"/>
          <w:sz w:val="24"/>
          <w:szCs w:val="24"/>
        </w:rPr>
        <w:t>GEE</w:t>
      </w:r>
      <w:r w:rsidRPr="00F52870">
        <w:rPr>
          <w:rFonts w:ascii="Times New Roman" w:hAnsi="Times New Roman" w:cs="Times New Roman"/>
          <w:sz w:val="24"/>
          <w:szCs w:val="24"/>
        </w:rPr>
        <w:t>LY</w:t>
      </w:r>
      <w:r w:rsidRPr="00F52870">
        <w:rPr>
          <w:rFonts w:ascii="Times New Roman" w:hAnsi="Times New Roman" w:cs="Times New Roman"/>
          <w:sz w:val="24"/>
          <w:szCs w:val="24"/>
          <w:lang w:val="uk-UA"/>
        </w:rPr>
        <w:t xml:space="preserve"> </w:t>
      </w:r>
      <w:r w:rsidRPr="00F52870">
        <w:rPr>
          <w:rFonts w:ascii="Times New Roman" w:hAnsi="Times New Roman" w:cs="Times New Roman"/>
          <w:sz w:val="24"/>
          <w:szCs w:val="24"/>
        </w:rPr>
        <w:t>FE</w:t>
      </w:r>
      <w:r w:rsidRPr="00F52870">
        <w:rPr>
          <w:rFonts w:ascii="Times New Roman" w:hAnsi="Times New Roman" w:cs="Times New Roman"/>
          <w:sz w:val="24"/>
          <w:szCs w:val="24"/>
          <w:lang w:val="uk-UA"/>
        </w:rPr>
        <w:t xml:space="preserve">1, 2011 року випуску, колір білий, номер шасі (кузова, рами) </w:t>
      </w:r>
      <w:r w:rsidRPr="00F52870">
        <w:rPr>
          <w:rFonts w:ascii="Times New Roman" w:hAnsi="Times New Roman" w:cs="Times New Roman"/>
          <w:sz w:val="24"/>
          <w:szCs w:val="24"/>
        </w:rPr>
        <w:t>L</w:t>
      </w:r>
      <w:r w:rsidRPr="00F52870">
        <w:rPr>
          <w:rFonts w:ascii="Times New Roman" w:hAnsi="Times New Roman" w:cs="Times New Roman"/>
          <w:sz w:val="24"/>
          <w:szCs w:val="24"/>
          <w:lang w:val="uk-UA"/>
        </w:rPr>
        <w:t>6</w:t>
      </w:r>
      <w:r w:rsidRPr="00F52870">
        <w:rPr>
          <w:rFonts w:ascii="Times New Roman" w:hAnsi="Times New Roman" w:cs="Times New Roman"/>
          <w:sz w:val="24"/>
          <w:szCs w:val="24"/>
        </w:rPr>
        <w:t>T</w:t>
      </w:r>
      <w:r w:rsidRPr="00F52870">
        <w:rPr>
          <w:rFonts w:ascii="Times New Roman" w:hAnsi="Times New Roman" w:cs="Times New Roman"/>
          <w:sz w:val="24"/>
          <w:szCs w:val="24"/>
          <w:lang w:val="uk-UA"/>
        </w:rPr>
        <w:t>7844</w:t>
      </w:r>
      <w:r w:rsidRPr="00F52870">
        <w:rPr>
          <w:rFonts w:ascii="Times New Roman" w:hAnsi="Times New Roman" w:cs="Times New Roman"/>
          <w:sz w:val="24"/>
          <w:szCs w:val="24"/>
        </w:rPr>
        <w:t>S</w:t>
      </w:r>
      <w:r w:rsidRPr="00F52870">
        <w:rPr>
          <w:rFonts w:ascii="Times New Roman" w:hAnsi="Times New Roman" w:cs="Times New Roman"/>
          <w:sz w:val="24"/>
          <w:szCs w:val="24"/>
          <w:lang w:val="uk-UA"/>
        </w:rPr>
        <w:t>7</w:t>
      </w:r>
      <w:r w:rsidRPr="00F52870">
        <w:rPr>
          <w:rFonts w:ascii="Times New Roman" w:hAnsi="Times New Roman" w:cs="Times New Roman"/>
          <w:sz w:val="24"/>
          <w:szCs w:val="24"/>
        </w:rPr>
        <w:t>BN</w:t>
      </w:r>
      <w:r w:rsidRPr="00F52870">
        <w:rPr>
          <w:rFonts w:ascii="Times New Roman" w:hAnsi="Times New Roman" w:cs="Times New Roman"/>
          <w:sz w:val="24"/>
          <w:szCs w:val="24"/>
          <w:lang w:val="uk-UA"/>
        </w:rPr>
        <w:t xml:space="preserve">032574, реєстраційний № </w:t>
      </w:r>
      <w:r>
        <w:rPr>
          <w:rFonts w:ascii="Times New Roman" w:hAnsi="Times New Roman" w:cs="Times New Roman"/>
          <w:sz w:val="24"/>
          <w:szCs w:val="24"/>
          <w:lang w:val="uk-UA"/>
        </w:rPr>
        <w:t xml:space="preserve"> АР 4336</w:t>
      </w:r>
      <w:r w:rsidRPr="00F52870">
        <w:rPr>
          <w:rFonts w:ascii="Times New Roman" w:hAnsi="Times New Roman" w:cs="Times New Roman"/>
          <w:sz w:val="24"/>
          <w:szCs w:val="24"/>
          <w:lang w:val="uk-UA"/>
        </w:rPr>
        <w:t xml:space="preserve">, в рахунок погашення кредитних зобов'язань на користь ПАТ «ІДЕЯ БАНК» за кредитним договором № 910.79478, укладеним між ПАТ «ІДЕЯ БАНК» та </w:t>
      </w:r>
      <w:r>
        <w:rPr>
          <w:rFonts w:ascii="Times New Roman" w:hAnsi="Times New Roman" w:cs="Times New Roman"/>
          <w:sz w:val="24"/>
          <w:szCs w:val="24"/>
          <w:lang w:val="uk-UA"/>
        </w:rPr>
        <w:t xml:space="preserve">мною </w:t>
      </w:r>
      <w:r w:rsidRPr="00F52870">
        <w:rPr>
          <w:rFonts w:ascii="Times New Roman" w:hAnsi="Times New Roman" w:cs="Times New Roman"/>
          <w:sz w:val="24"/>
          <w:szCs w:val="24"/>
          <w:lang w:val="uk-UA"/>
        </w:rPr>
        <w:t>в сумі 69949,87 грн., яка складається з: основного боргу 33785,6 грн., простроченого боргу 9824,95 грн., прострочених процентів 8788,3 грн., строкових процентів 339,23 грн., пені 17211,79 грн. шляхом продажу зазначеного автомобіля ПАТ «ІДЕЯ БАНК» будь-якій третій особі покупцю від імені власника за ціною не нижче ринкової, визначеної незалежним суб'єктом оціночної діяльності, для чого надати ПАТ «ІДЕЯ БАНК» усі права та повноваження на відчуження транспортного засобу, в тому числі, але не виключно: проводити всі необхідні дії у відповідних структурних підрозділах Національної поліції України, структурних підрозділах МВС України, уповноважених здійснювати дії з державної реєстрації, перереєстрації та зняття з обліку транспортних засобів та всіх інших державних та недержавних органах/установах (отримувати дублікати документів на транспортний засіб, отримувати/виготовляти ключі/їх дублікати, отримувати відомості про транспортний засіб/особу-власника, які пов'язані з продажем автомобіля тощо).</w:t>
      </w:r>
    </w:p>
    <w:p w:rsidR="00D12164" w:rsidRPr="00F52870" w:rsidRDefault="00D12164" w:rsidP="00D12164">
      <w:pPr>
        <w:pStyle w:val="a3"/>
        <w:ind w:firstLine="708"/>
        <w:rPr>
          <w:rFonts w:ascii="Times New Roman" w:hAnsi="Times New Roman" w:cs="Times New Roman"/>
          <w:sz w:val="24"/>
          <w:szCs w:val="24"/>
        </w:rPr>
      </w:pPr>
      <w:r>
        <w:rPr>
          <w:rFonts w:ascii="Times New Roman" w:hAnsi="Times New Roman" w:cs="Times New Roman"/>
          <w:sz w:val="24"/>
          <w:szCs w:val="24"/>
          <w:lang w:val="uk-UA"/>
        </w:rPr>
        <w:t>Також з мене с</w:t>
      </w:r>
      <w:proofErr w:type="spellStart"/>
      <w:r w:rsidRPr="00F52870">
        <w:rPr>
          <w:rFonts w:ascii="Times New Roman" w:hAnsi="Times New Roman" w:cs="Times New Roman"/>
          <w:sz w:val="24"/>
          <w:szCs w:val="24"/>
        </w:rPr>
        <w:t>тягнут</w:t>
      </w:r>
      <w:proofErr w:type="spellEnd"/>
      <w:r>
        <w:rPr>
          <w:rFonts w:ascii="Times New Roman" w:hAnsi="Times New Roman" w:cs="Times New Roman"/>
          <w:sz w:val="24"/>
          <w:szCs w:val="24"/>
          <w:lang w:val="uk-UA"/>
        </w:rPr>
        <w:t>о</w:t>
      </w:r>
      <w:r w:rsidRPr="00F52870">
        <w:rPr>
          <w:rFonts w:ascii="Times New Roman" w:hAnsi="Times New Roman" w:cs="Times New Roman"/>
          <w:sz w:val="24"/>
          <w:szCs w:val="24"/>
        </w:rPr>
        <w:t xml:space="preserve"> на </w:t>
      </w:r>
      <w:proofErr w:type="spellStart"/>
      <w:r w:rsidRPr="00F52870">
        <w:rPr>
          <w:rFonts w:ascii="Times New Roman" w:hAnsi="Times New Roman" w:cs="Times New Roman"/>
          <w:sz w:val="24"/>
          <w:szCs w:val="24"/>
        </w:rPr>
        <w:t>користь</w:t>
      </w:r>
      <w:proofErr w:type="spellEnd"/>
      <w:r w:rsidRPr="00F52870">
        <w:rPr>
          <w:rFonts w:ascii="Times New Roman" w:hAnsi="Times New Roman" w:cs="Times New Roman"/>
          <w:sz w:val="24"/>
          <w:szCs w:val="24"/>
        </w:rPr>
        <w:t xml:space="preserve"> </w:t>
      </w:r>
      <w:proofErr w:type="spellStart"/>
      <w:r w:rsidRPr="00F52870">
        <w:rPr>
          <w:rFonts w:ascii="Times New Roman" w:hAnsi="Times New Roman" w:cs="Times New Roman"/>
          <w:sz w:val="24"/>
          <w:szCs w:val="24"/>
        </w:rPr>
        <w:t>Публічногоакціонерного</w:t>
      </w:r>
      <w:proofErr w:type="spellEnd"/>
      <w:r w:rsidRPr="00F52870">
        <w:rPr>
          <w:rFonts w:ascii="Times New Roman" w:hAnsi="Times New Roman" w:cs="Times New Roman"/>
          <w:sz w:val="24"/>
          <w:szCs w:val="24"/>
        </w:rPr>
        <w:t xml:space="preserve"> </w:t>
      </w:r>
      <w:proofErr w:type="spellStart"/>
      <w:r w:rsidRPr="00F52870">
        <w:rPr>
          <w:rFonts w:ascii="Times New Roman" w:hAnsi="Times New Roman" w:cs="Times New Roman"/>
          <w:sz w:val="24"/>
          <w:szCs w:val="24"/>
        </w:rPr>
        <w:t>товариства</w:t>
      </w:r>
      <w:proofErr w:type="spellEnd"/>
      <w:r w:rsidRPr="00F52870">
        <w:rPr>
          <w:rFonts w:ascii="Times New Roman" w:hAnsi="Times New Roman" w:cs="Times New Roman"/>
          <w:sz w:val="24"/>
          <w:szCs w:val="24"/>
        </w:rPr>
        <w:t xml:space="preserve"> "</w:t>
      </w:r>
      <w:proofErr w:type="spellStart"/>
      <w:r w:rsidRPr="00F52870">
        <w:rPr>
          <w:rFonts w:ascii="Times New Roman" w:hAnsi="Times New Roman" w:cs="Times New Roman"/>
          <w:sz w:val="24"/>
          <w:szCs w:val="24"/>
        </w:rPr>
        <w:t>Ідея</w:t>
      </w:r>
      <w:proofErr w:type="spellEnd"/>
      <w:r w:rsidRPr="00F52870">
        <w:rPr>
          <w:rFonts w:ascii="Times New Roman" w:hAnsi="Times New Roman" w:cs="Times New Roman"/>
          <w:sz w:val="24"/>
          <w:szCs w:val="24"/>
        </w:rPr>
        <w:t xml:space="preserve"> Банк" </w:t>
      </w:r>
      <w:proofErr w:type="spellStart"/>
      <w:r w:rsidRPr="00F52870">
        <w:rPr>
          <w:rFonts w:ascii="Times New Roman" w:hAnsi="Times New Roman" w:cs="Times New Roman"/>
          <w:sz w:val="24"/>
          <w:szCs w:val="24"/>
        </w:rPr>
        <w:t>витрати</w:t>
      </w:r>
      <w:proofErr w:type="spellEnd"/>
      <w:r w:rsidRPr="00F52870">
        <w:rPr>
          <w:rFonts w:ascii="Times New Roman" w:hAnsi="Times New Roman" w:cs="Times New Roman"/>
          <w:sz w:val="24"/>
          <w:szCs w:val="24"/>
        </w:rPr>
        <w:t xml:space="preserve"> по </w:t>
      </w:r>
      <w:proofErr w:type="spellStart"/>
      <w:r w:rsidRPr="00F52870">
        <w:rPr>
          <w:rFonts w:ascii="Times New Roman" w:hAnsi="Times New Roman" w:cs="Times New Roman"/>
          <w:sz w:val="24"/>
          <w:szCs w:val="24"/>
        </w:rPr>
        <w:t>сплаті</w:t>
      </w:r>
      <w:proofErr w:type="spellEnd"/>
      <w:r w:rsidRPr="00F52870">
        <w:rPr>
          <w:rFonts w:ascii="Times New Roman" w:hAnsi="Times New Roman" w:cs="Times New Roman"/>
          <w:sz w:val="24"/>
          <w:szCs w:val="24"/>
        </w:rPr>
        <w:t xml:space="preserve"> судового </w:t>
      </w:r>
      <w:proofErr w:type="spellStart"/>
      <w:r w:rsidRPr="00F52870">
        <w:rPr>
          <w:rFonts w:ascii="Times New Roman" w:hAnsi="Times New Roman" w:cs="Times New Roman"/>
          <w:sz w:val="24"/>
          <w:szCs w:val="24"/>
        </w:rPr>
        <w:t>збору</w:t>
      </w:r>
      <w:proofErr w:type="spellEnd"/>
      <w:r w:rsidRPr="00F52870">
        <w:rPr>
          <w:rFonts w:ascii="Times New Roman" w:hAnsi="Times New Roman" w:cs="Times New Roman"/>
          <w:sz w:val="24"/>
          <w:szCs w:val="24"/>
        </w:rPr>
        <w:t xml:space="preserve"> в </w:t>
      </w:r>
      <w:proofErr w:type="spellStart"/>
      <w:r w:rsidRPr="00F52870">
        <w:rPr>
          <w:rFonts w:ascii="Times New Roman" w:hAnsi="Times New Roman" w:cs="Times New Roman"/>
          <w:sz w:val="24"/>
          <w:szCs w:val="24"/>
        </w:rPr>
        <w:t>сумі</w:t>
      </w:r>
      <w:proofErr w:type="spellEnd"/>
      <w:r w:rsidRPr="00F52870">
        <w:rPr>
          <w:rFonts w:ascii="Times New Roman" w:hAnsi="Times New Roman" w:cs="Times New Roman"/>
          <w:sz w:val="24"/>
          <w:szCs w:val="24"/>
        </w:rPr>
        <w:t xml:space="preserve"> 1378 </w:t>
      </w:r>
      <w:proofErr w:type="spellStart"/>
      <w:r w:rsidRPr="00F52870">
        <w:rPr>
          <w:rFonts w:ascii="Times New Roman" w:hAnsi="Times New Roman" w:cs="Times New Roman"/>
          <w:sz w:val="24"/>
          <w:szCs w:val="24"/>
        </w:rPr>
        <w:t>грн</w:t>
      </w:r>
      <w:proofErr w:type="spellEnd"/>
      <w:r w:rsidRPr="00F52870">
        <w:rPr>
          <w:rFonts w:ascii="Times New Roman" w:hAnsi="Times New Roman" w:cs="Times New Roman"/>
          <w:sz w:val="24"/>
          <w:szCs w:val="24"/>
        </w:rPr>
        <w:t>.</w:t>
      </w:r>
    </w:p>
    <w:p w:rsidR="00D12164" w:rsidRDefault="00D12164" w:rsidP="00D12164">
      <w:pPr>
        <w:pStyle w:val="a3"/>
        <w:ind w:firstLine="708"/>
        <w:jc w:val="both"/>
        <w:rPr>
          <w:rFonts w:ascii="Times New Roman" w:hAnsi="Times New Roman" w:cs="Times New Roman"/>
          <w:sz w:val="24"/>
          <w:szCs w:val="24"/>
          <w:lang w:val="uk-UA"/>
        </w:rPr>
      </w:pPr>
      <w:r w:rsidRPr="007F7745">
        <w:rPr>
          <w:rFonts w:ascii="Times New Roman" w:hAnsi="Times New Roman" w:cs="Times New Roman"/>
          <w:sz w:val="24"/>
          <w:szCs w:val="24"/>
          <w:lang w:val="uk-UA"/>
        </w:rPr>
        <w:t xml:space="preserve"> </w:t>
      </w:r>
      <w:proofErr w:type="gramStart"/>
      <w:r w:rsidRPr="007F7745">
        <w:rPr>
          <w:rFonts w:ascii="Times New Roman" w:hAnsi="Times New Roman" w:cs="Times New Roman"/>
          <w:sz w:val="24"/>
          <w:szCs w:val="24"/>
        </w:rPr>
        <w:t>З</w:t>
      </w:r>
      <w:proofErr w:type="gramEnd"/>
      <w:r w:rsidRPr="007F7745">
        <w:rPr>
          <w:rFonts w:ascii="Times New Roman" w:hAnsi="Times New Roman" w:cs="Times New Roman"/>
          <w:sz w:val="24"/>
          <w:szCs w:val="24"/>
        </w:rPr>
        <w:t xml:space="preserve"> </w:t>
      </w:r>
      <w:r>
        <w:rPr>
          <w:rFonts w:ascii="Times New Roman" w:hAnsi="Times New Roman" w:cs="Times New Roman"/>
          <w:sz w:val="24"/>
          <w:szCs w:val="24"/>
          <w:lang w:val="uk-UA"/>
        </w:rPr>
        <w:t>вищенаведеним</w:t>
      </w:r>
      <w:r w:rsidRPr="007F7745">
        <w:rPr>
          <w:rFonts w:ascii="Times New Roman" w:hAnsi="Times New Roman" w:cs="Times New Roman"/>
          <w:sz w:val="24"/>
          <w:szCs w:val="24"/>
        </w:rPr>
        <w:t xml:space="preserve"> </w:t>
      </w:r>
      <w:proofErr w:type="spellStart"/>
      <w:r w:rsidRPr="007F7745">
        <w:rPr>
          <w:rFonts w:ascii="Times New Roman" w:hAnsi="Times New Roman" w:cs="Times New Roman"/>
          <w:sz w:val="24"/>
          <w:szCs w:val="24"/>
        </w:rPr>
        <w:t>рішенням</w:t>
      </w:r>
      <w:proofErr w:type="spellEnd"/>
      <w:r w:rsidRPr="007F7745">
        <w:rPr>
          <w:rFonts w:ascii="Times New Roman" w:hAnsi="Times New Roman" w:cs="Times New Roman"/>
          <w:sz w:val="24"/>
          <w:szCs w:val="24"/>
        </w:rPr>
        <w:t xml:space="preserve"> </w:t>
      </w:r>
      <w:r>
        <w:rPr>
          <w:rFonts w:ascii="Times New Roman" w:hAnsi="Times New Roman" w:cs="Times New Roman"/>
          <w:sz w:val="24"/>
          <w:szCs w:val="24"/>
          <w:lang w:val="uk-UA"/>
        </w:rPr>
        <w:t xml:space="preserve">суду я </w:t>
      </w:r>
      <w:r w:rsidRPr="007F7745">
        <w:rPr>
          <w:rFonts w:ascii="Times New Roman" w:hAnsi="Times New Roman" w:cs="Times New Roman"/>
          <w:sz w:val="24"/>
          <w:szCs w:val="24"/>
        </w:rPr>
        <w:t xml:space="preserve">категорично не </w:t>
      </w:r>
      <w:proofErr w:type="spellStart"/>
      <w:r w:rsidRPr="007F7745">
        <w:rPr>
          <w:rFonts w:ascii="Times New Roman" w:hAnsi="Times New Roman" w:cs="Times New Roman"/>
          <w:sz w:val="24"/>
          <w:szCs w:val="24"/>
        </w:rPr>
        <w:t>згідний</w:t>
      </w:r>
      <w:proofErr w:type="spellEnd"/>
      <w:r w:rsidRPr="007F7745">
        <w:rPr>
          <w:rFonts w:ascii="Times New Roman" w:hAnsi="Times New Roman" w:cs="Times New Roman"/>
          <w:sz w:val="24"/>
          <w:szCs w:val="24"/>
        </w:rPr>
        <w:t xml:space="preserve">, </w:t>
      </w:r>
      <w:proofErr w:type="spellStart"/>
      <w:r w:rsidRPr="007F7745">
        <w:rPr>
          <w:rFonts w:ascii="Times New Roman" w:hAnsi="Times New Roman" w:cs="Times New Roman"/>
          <w:sz w:val="24"/>
          <w:szCs w:val="24"/>
        </w:rPr>
        <w:t>оскільки</w:t>
      </w:r>
      <w:proofErr w:type="spellEnd"/>
      <w:r w:rsidRPr="007F7745">
        <w:rPr>
          <w:rFonts w:ascii="Times New Roman" w:hAnsi="Times New Roman" w:cs="Times New Roman"/>
          <w:sz w:val="24"/>
          <w:szCs w:val="24"/>
        </w:rPr>
        <w:t xml:space="preserve"> </w:t>
      </w:r>
      <w:proofErr w:type="spellStart"/>
      <w:r w:rsidRPr="007F7745">
        <w:rPr>
          <w:rFonts w:ascii="Times New Roman" w:hAnsi="Times New Roman" w:cs="Times New Roman"/>
          <w:sz w:val="24"/>
          <w:szCs w:val="24"/>
        </w:rPr>
        <w:t>обставини</w:t>
      </w:r>
      <w:proofErr w:type="spellEnd"/>
      <w:r w:rsidRPr="007F7745">
        <w:rPr>
          <w:rFonts w:ascii="Times New Roman" w:hAnsi="Times New Roman" w:cs="Times New Roman"/>
          <w:sz w:val="24"/>
          <w:szCs w:val="24"/>
        </w:rPr>
        <w:t xml:space="preserve"> </w:t>
      </w:r>
      <w:proofErr w:type="spellStart"/>
      <w:r w:rsidRPr="007F7745">
        <w:rPr>
          <w:rFonts w:ascii="Times New Roman" w:hAnsi="Times New Roman" w:cs="Times New Roman"/>
          <w:sz w:val="24"/>
          <w:szCs w:val="24"/>
        </w:rPr>
        <w:t>справи</w:t>
      </w:r>
      <w:proofErr w:type="spellEnd"/>
      <w:r w:rsidRPr="007F7745">
        <w:rPr>
          <w:rFonts w:ascii="Times New Roman" w:hAnsi="Times New Roman" w:cs="Times New Roman"/>
          <w:sz w:val="24"/>
          <w:szCs w:val="24"/>
        </w:rPr>
        <w:t xml:space="preserve"> </w:t>
      </w:r>
      <w:proofErr w:type="spellStart"/>
      <w:r w:rsidRPr="007F7745">
        <w:rPr>
          <w:rFonts w:ascii="Times New Roman" w:hAnsi="Times New Roman" w:cs="Times New Roman"/>
          <w:sz w:val="24"/>
          <w:szCs w:val="24"/>
        </w:rPr>
        <w:t>встановленні</w:t>
      </w:r>
      <w:proofErr w:type="spellEnd"/>
      <w:r w:rsidRPr="007F7745">
        <w:rPr>
          <w:rFonts w:ascii="Times New Roman" w:hAnsi="Times New Roman" w:cs="Times New Roman"/>
          <w:sz w:val="24"/>
          <w:szCs w:val="24"/>
        </w:rPr>
        <w:t xml:space="preserve"> не у </w:t>
      </w:r>
      <w:proofErr w:type="spellStart"/>
      <w:r w:rsidRPr="007F7745">
        <w:rPr>
          <w:rFonts w:ascii="Times New Roman" w:hAnsi="Times New Roman" w:cs="Times New Roman"/>
          <w:sz w:val="24"/>
          <w:szCs w:val="24"/>
        </w:rPr>
        <w:t>повному</w:t>
      </w:r>
      <w:proofErr w:type="spellEnd"/>
      <w:r w:rsidRPr="007F7745">
        <w:rPr>
          <w:rFonts w:ascii="Times New Roman" w:hAnsi="Times New Roman" w:cs="Times New Roman"/>
          <w:sz w:val="24"/>
          <w:szCs w:val="24"/>
        </w:rPr>
        <w:t xml:space="preserve"> </w:t>
      </w:r>
      <w:proofErr w:type="spellStart"/>
      <w:r w:rsidRPr="007F7745">
        <w:rPr>
          <w:rFonts w:ascii="Times New Roman" w:hAnsi="Times New Roman" w:cs="Times New Roman"/>
          <w:sz w:val="24"/>
          <w:szCs w:val="24"/>
        </w:rPr>
        <w:t>обсязі</w:t>
      </w:r>
      <w:proofErr w:type="spellEnd"/>
      <w:r w:rsidRPr="007F7745">
        <w:rPr>
          <w:rFonts w:ascii="Times New Roman" w:hAnsi="Times New Roman" w:cs="Times New Roman"/>
          <w:sz w:val="24"/>
          <w:szCs w:val="24"/>
        </w:rPr>
        <w:t xml:space="preserve">. В </w:t>
      </w:r>
      <w:proofErr w:type="spellStart"/>
      <w:r w:rsidRPr="007F7745">
        <w:rPr>
          <w:rFonts w:ascii="Times New Roman" w:hAnsi="Times New Roman" w:cs="Times New Roman"/>
          <w:sz w:val="24"/>
          <w:szCs w:val="24"/>
        </w:rPr>
        <w:t>даному</w:t>
      </w:r>
      <w:proofErr w:type="spellEnd"/>
      <w:r w:rsidRPr="007F7745">
        <w:rPr>
          <w:rFonts w:ascii="Times New Roman" w:hAnsi="Times New Roman" w:cs="Times New Roman"/>
          <w:sz w:val="24"/>
          <w:szCs w:val="24"/>
        </w:rPr>
        <w:t xml:space="preserve"> </w:t>
      </w:r>
      <w:proofErr w:type="spellStart"/>
      <w:r w:rsidRPr="007F7745">
        <w:rPr>
          <w:rFonts w:ascii="Times New Roman" w:hAnsi="Times New Roman" w:cs="Times New Roman"/>
          <w:sz w:val="24"/>
          <w:szCs w:val="24"/>
        </w:rPr>
        <w:t>випадку</w:t>
      </w:r>
      <w:proofErr w:type="spellEnd"/>
      <w:r w:rsidRPr="007F7745">
        <w:rPr>
          <w:rFonts w:ascii="Times New Roman" w:hAnsi="Times New Roman" w:cs="Times New Roman"/>
          <w:sz w:val="24"/>
          <w:szCs w:val="24"/>
        </w:rPr>
        <w:t xml:space="preserve"> суд, при </w:t>
      </w:r>
      <w:proofErr w:type="spellStart"/>
      <w:r w:rsidRPr="007F7745">
        <w:rPr>
          <w:rFonts w:ascii="Times New Roman" w:hAnsi="Times New Roman" w:cs="Times New Roman"/>
          <w:sz w:val="24"/>
          <w:szCs w:val="24"/>
        </w:rPr>
        <w:t>розгляді</w:t>
      </w:r>
      <w:proofErr w:type="spellEnd"/>
      <w:r w:rsidRPr="007F7745">
        <w:rPr>
          <w:rFonts w:ascii="Times New Roman" w:hAnsi="Times New Roman" w:cs="Times New Roman"/>
          <w:sz w:val="24"/>
          <w:szCs w:val="24"/>
        </w:rPr>
        <w:t xml:space="preserve"> </w:t>
      </w:r>
      <w:r>
        <w:rPr>
          <w:rFonts w:ascii="Times New Roman" w:hAnsi="Times New Roman" w:cs="Times New Roman"/>
          <w:sz w:val="24"/>
          <w:szCs w:val="24"/>
          <w:lang w:val="uk-UA"/>
        </w:rPr>
        <w:t>справи</w:t>
      </w:r>
      <w:r w:rsidRPr="007F7745">
        <w:rPr>
          <w:rFonts w:ascii="Times New Roman" w:hAnsi="Times New Roman" w:cs="Times New Roman"/>
          <w:sz w:val="24"/>
          <w:szCs w:val="24"/>
        </w:rPr>
        <w:t xml:space="preserve"> </w:t>
      </w:r>
      <w:proofErr w:type="spellStart"/>
      <w:r w:rsidRPr="007F7745">
        <w:rPr>
          <w:rFonts w:ascii="Times New Roman" w:hAnsi="Times New Roman" w:cs="Times New Roman"/>
          <w:sz w:val="24"/>
          <w:szCs w:val="24"/>
        </w:rPr>
        <w:t>підійшов</w:t>
      </w:r>
      <w:proofErr w:type="spellEnd"/>
      <w:r w:rsidRPr="007F7745">
        <w:rPr>
          <w:rFonts w:ascii="Times New Roman" w:hAnsi="Times New Roman" w:cs="Times New Roman"/>
          <w:sz w:val="24"/>
          <w:szCs w:val="24"/>
        </w:rPr>
        <w:t xml:space="preserve"> </w:t>
      </w:r>
      <w:r>
        <w:rPr>
          <w:rFonts w:ascii="Times New Roman" w:hAnsi="Times New Roman" w:cs="Times New Roman"/>
          <w:sz w:val="24"/>
          <w:szCs w:val="24"/>
          <w:lang w:val="uk-UA"/>
        </w:rPr>
        <w:t>без дотримання принципу змагальності сторін та не</w:t>
      </w:r>
      <w:r w:rsidRPr="007F7745">
        <w:rPr>
          <w:rFonts w:ascii="Times New Roman" w:hAnsi="Times New Roman" w:cs="Times New Roman"/>
          <w:sz w:val="24"/>
          <w:szCs w:val="24"/>
        </w:rPr>
        <w:t xml:space="preserve"> </w:t>
      </w:r>
      <w:proofErr w:type="spellStart"/>
      <w:r w:rsidRPr="007F7745">
        <w:rPr>
          <w:rFonts w:ascii="Times New Roman" w:hAnsi="Times New Roman" w:cs="Times New Roman"/>
          <w:sz w:val="24"/>
          <w:szCs w:val="24"/>
        </w:rPr>
        <w:t>дослід</w:t>
      </w:r>
      <w:r>
        <w:rPr>
          <w:rFonts w:ascii="Times New Roman" w:hAnsi="Times New Roman" w:cs="Times New Roman"/>
          <w:sz w:val="24"/>
          <w:szCs w:val="24"/>
          <w:lang w:val="uk-UA"/>
        </w:rPr>
        <w:t>ив</w:t>
      </w:r>
      <w:proofErr w:type="spellEnd"/>
      <w:r w:rsidRPr="007F7745">
        <w:rPr>
          <w:rFonts w:ascii="Times New Roman" w:hAnsi="Times New Roman" w:cs="Times New Roman"/>
          <w:sz w:val="24"/>
          <w:szCs w:val="24"/>
        </w:rPr>
        <w:t xml:space="preserve"> </w:t>
      </w:r>
      <w:proofErr w:type="spellStart"/>
      <w:r w:rsidRPr="007F7745">
        <w:rPr>
          <w:rFonts w:ascii="Times New Roman" w:hAnsi="Times New Roman" w:cs="Times New Roman"/>
          <w:sz w:val="24"/>
          <w:szCs w:val="24"/>
        </w:rPr>
        <w:t>обставин</w:t>
      </w:r>
      <w:proofErr w:type="spellEnd"/>
      <w:r w:rsidRPr="007F7745">
        <w:rPr>
          <w:rFonts w:ascii="Times New Roman" w:hAnsi="Times New Roman" w:cs="Times New Roman"/>
          <w:sz w:val="24"/>
          <w:szCs w:val="24"/>
        </w:rPr>
        <w:t xml:space="preserve"> </w:t>
      </w:r>
      <w:proofErr w:type="spellStart"/>
      <w:r w:rsidRPr="007F7745">
        <w:rPr>
          <w:rFonts w:ascii="Times New Roman" w:hAnsi="Times New Roman" w:cs="Times New Roman"/>
          <w:sz w:val="24"/>
          <w:szCs w:val="24"/>
        </w:rPr>
        <w:t>які</w:t>
      </w:r>
      <w:proofErr w:type="spellEnd"/>
      <w:r w:rsidRPr="007F7745">
        <w:rPr>
          <w:rFonts w:ascii="Times New Roman" w:hAnsi="Times New Roman" w:cs="Times New Roman"/>
          <w:sz w:val="24"/>
          <w:szCs w:val="24"/>
        </w:rPr>
        <w:t xml:space="preserve"> кардинально </w:t>
      </w:r>
      <w:proofErr w:type="spellStart"/>
      <w:r w:rsidRPr="007F7745">
        <w:rPr>
          <w:rFonts w:ascii="Times New Roman" w:hAnsi="Times New Roman" w:cs="Times New Roman"/>
          <w:sz w:val="24"/>
          <w:szCs w:val="24"/>
        </w:rPr>
        <w:t>можуть</w:t>
      </w:r>
      <w:proofErr w:type="spellEnd"/>
      <w:r w:rsidRPr="007F7745">
        <w:rPr>
          <w:rFonts w:ascii="Times New Roman" w:hAnsi="Times New Roman" w:cs="Times New Roman"/>
          <w:sz w:val="24"/>
          <w:szCs w:val="24"/>
        </w:rPr>
        <w:t xml:space="preserve"> </w:t>
      </w:r>
      <w:proofErr w:type="spellStart"/>
      <w:r w:rsidRPr="007F7745">
        <w:rPr>
          <w:rFonts w:ascii="Times New Roman" w:hAnsi="Times New Roman" w:cs="Times New Roman"/>
          <w:sz w:val="24"/>
          <w:szCs w:val="24"/>
        </w:rPr>
        <w:t>змінити</w:t>
      </w:r>
      <w:proofErr w:type="spellEnd"/>
      <w:r w:rsidRPr="007F7745">
        <w:rPr>
          <w:rFonts w:ascii="Times New Roman" w:hAnsi="Times New Roman" w:cs="Times New Roman"/>
          <w:sz w:val="24"/>
          <w:szCs w:val="24"/>
        </w:rPr>
        <w:t xml:space="preserve"> </w:t>
      </w:r>
      <w:proofErr w:type="spellStart"/>
      <w:r w:rsidRPr="007F7745">
        <w:rPr>
          <w:rFonts w:ascii="Times New Roman" w:hAnsi="Times New Roman" w:cs="Times New Roman"/>
          <w:sz w:val="24"/>
          <w:szCs w:val="24"/>
        </w:rPr>
        <w:t>доказову</w:t>
      </w:r>
      <w:proofErr w:type="spellEnd"/>
      <w:r w:rsidRPr="007F7745">
        <w:rPr>
          <w:rFonts w:ascii="Times New Roman" w:hAnsi="Times New Roman" w:cs="Times New Roman"/>
          <w:sz w:val="24"/>
          <w:szCs w:val="24"/>
        </w:rPr>
        <w:t xml:space="preserve"> базу </w:t>
      </w:r>
      <w:proofErr w:type="spellStart"/>
      <w:r w:rsidRPr="007F7745">
        <w:rPr>
          <w:rFonts w:ascii="Times New Roman" w:hAnsi="Times New Roman" w:cs="Times New Roman"/>
          <w:sz w:val="24"/>
          <w:szCs w:val="24"/>
        </w:rPr>
        <w:t>самої</w:t>
      </w:r>
      <w:proofErr w:type="spellEnd"/>
      <w:r w:rsidRPr="007F7745">
        <w:rPr>
          <w:rFonts w:ascii="Times New Roman" w:hAnsi="Times New Roman" w:cs="Times New Roman"/>
          <w:sz w:val="24"/>
          <w:szCs w:val="24"/>
        </w:rPr>
        <w:t xml:space="preserve"> </w:t>
      </w:r>
      <w:proofErr w:type="spellStart"/>
      <w:r w:rsidRPr="007F7745">
        <w:rPr>
          <w:rFonts w:ascii="Times New Roman" w:hAnsi="Times New Roman" w:cs="Times New Roman"/>
          <w:sz w:val="24"/>
          <w:szCs w:val="24"/>
        </w:rPr>
        <w:t>справи</w:t>
      </w:r>
      <w:proofErr w:type="spellEnd"/>
      <w:r w:rsidRPr="007F7745">
        <w:rPr>
          <w:rFonts w:ascii="Times New Roman" w:hAnsi="Times New Roman" w:cs="Times New Roman"/>
          <w:sz w:val="24"/>
          <w:szCs w:val="24"/>
        </w:rPr>
        <w:t xml:space="preserve">. </w:t>
      </w:r>
    </w:p>
    <w:p w:rsidR="00D12164" w:rsidRPr="008D69B9" w:rsidRDefault="00D12164" w:rsidP="00D12164">
      <w:pPr>
        <w:pStyle w:val="a3"/>
        <w:ind w:firstLine="708"/>
        <w:jc w:val="both"/>
        <w:rPr>
          <w:rFonts w:ascii="Times New Roman" w:hAnsi="Times New Roman" w:cs="Times New Roman"/>
          <w:sz w:val="24"/>
          <w:szCs w:val="24"/>
          <w:lang w:val="uk-UA"/>
        </w:rPr>
      </w:pPr>
    </w:p>
    <w:p w:rsidR="00D12164" w:rsidRDefault="00D12164" w:rsidP="00D12164">
      <w:pPr>
        <w:pStyle w:val="a3"/>
        <w:ind w:left="708"/>
        <w:jc w:val="both"/>
        <w:rPr>
          <w:rFonts w:ascii="Times New Roman" w:hAnsi="Times New Roman" w:cs="Times New Roman"/>
          <w:sz w:val="24"/>
          <w:szCs w:val="24"/>
          <w:lang w:val="uk-UA"/>
        </w:rPr>
      </w:pPr>
    </w:p>
    <w:p w:rsidR="00D12164" w:rsidRDefault="00D12164" w:rsidP="00D12164">
      <w:pPr>
        <w:pStyle w:val="a3"/>
        <w:ind w:firstLine="708"/>
        <w:jc w:val="both"/>
        <w:rPr>
          <w:rFonts w:ascii="Times New Roman" w:hAnsi="Times New Roman" w:cs="Times New Roman"/>
          <w:sz w:val="24"/>
          <w:szCs w:val="24"/>
          <w:lang w:val="uk-UA"/>
        </w:rPr>
      </w:pPr>
      <w:r w:rsidRPr="006A68EF">
        <w:rPr>
          <w:rFonts w:ascii="Times New Roman" w:hAnsi="Times New Roman" w:cs="Times New Roman"/>
          <w:sz w:val="24"/>
          <w:szCs w:val="24"/>
          <w:lang w:val="uk-UA"/>
        </w:rPr>
        <w:t xml:space="preserve">У першу чергу хочу звернути увагу, що відповідно до частини 1 статті 232 </w:t>
      </w:r>
      <w:r>
        <w:rPr>
          <w:rFonts w:ascii="Times New Roman" w:hAnsi="Times New Roman" w:cs="Times New Roman"/>
          <w:sz w:val="24"/>
          <w:szCs w:val="24"/>
          <w:lang w:val="uk-UA"/>
        </w:rPr>
        <w:t xml:space="preserve">Цивільного процесуального кодексу </w:t>
      </w:r>
      <w:r w:rsidRPr="006A68EF">
        <w:rPr>
          <w:rFonts w:ascii="Times New Roman" w:hAnsi="Times New Roman" w:cs="Times New Roman"/>
          <w:sz w:val="24"/>
          <w:szCs w:val="24"/>
          <w:lang w:val="uk-UA"/>
        </w:rPr>
        <w:t xml:space="preserve">України заочне рішення підлягає скасуванню, якщо судом буде встановлено, що відповідач не з’явився у судове засідання та не повідомив про причини неявки з поважних причин і доказів, на які він посилається, мають істотне значення для правильного вирішення справи. Із даної норми випливають дві умови. </w:t>
      </w:r>
    </w:p>
    <w:p w:rsidR="00D12164" w:rsidRDefault="00D12164" w:rsidP="00D12164">
      <w:pPr>
        <w:pStyle w:val="a3"/>
        <w:ind w:firstLine="708"/>
        <w:jc w:val="both"/>
        <w:rPr>
          <w:rFonts w:ascii="Times New Roman" w:hAnsi="Times New Roman" w:cs="Times New Roman"/>
          <w:sz w:val="24"/>
          <w:szCs w:val="24"/>
          <w:lang w:val="uk-UA"/>
        </w:rPr>
      </w:pPr>
      <w:r w:rsidRPr="006A68EF">
        <w:rPr>
          <w:rFonts w:ascii="Times New Roman" w:hAnsi="Times New Roman" w:cs="Times New Roman"/>
          <w:sz w:val="24"/>
          <w:szCs w:val="24"/>
        </w:rPr>
        <w:lastRenderedPageBreak/>
        <w:t xml:space="preserve">Перша – </w:t>
      </w:r>
      <w:proofErr w:type="spellStart"/>
      <w:r w:rsidRPr="006A68EF">
        <w:rPr>
          <w:rFonts w:ascii="Times New Roman" w:hAnsi="Times New Roman" w:cs="Times New Roman"/>
          <w:sz w:val="24"/>
          <w:szCs w:val="24"/>
        </w:rPr>
        <w:t>відповідач</w:t>
      </w:r>
      <w:proofErr w:type="spellEnd"/>
      <w:r w:rsidRPr="006A68EF">
        <w:rPr>
          <w:rFonts w:ascii="Times New Roman" w:hAnsi="Times New Roman" w:cs="Times New Roman"/>
          <w:sz w:val="24"/>
          <w:szCs w:val="24"/>
        </w:rPr>
        <w:t xml:space="preserve"> не </w:t>
      </w:r>
      <w:proofErr w:type="spellStart"/>
      <w:r w:rsidRPr="006A68EF">
        <w:rPr>
          <w:rFonts w:ascii="Times New Roman" w:hAnsi="Times New Roman" w:cs="Times New Roman"/>
          <w:sz w:val="24"/>
          <w:szCs w:val="24"/>
        </w:rPr>
        <w:t>з’явився</w:t>
      </w:r>
      <w:proofErr w:type="spellEnd"/>
      <w:r w:rsidRPr="006A68EF">
        <w:rPr>
          <w:rFonts w:ascii="Times New Roman" w:hAnsi="Times New Roman" w:cs="Times New Roman"/>
          <w:sz w:val="24"/>
          <w:szCs w:val="24"/>
        </w:rPr>
        <w:t xml:space="preserve"> у </w:t>
      </w:r>
      <w:proofErr w:type="spellStart"/>
      <w:r w:rsidRPr="006A68EF">
        <w:rPr>
          <w:rFonts w:ascii="Times New Roman" w:hAnsi="Times New Roman" w:cs="Times New Roman"/>
          <w:sz w:val="24"/>
          <w:szCs w:val="24"/>
        </w:rPr>
        <w:t>судове</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засідання</w:t>
      </w:r>
      <w:proofErr w:type="spellEnd"/>
      <w:r w:rsidRPr="006A68EF">
        <w:rPr>
          <w:rFonts w:ascii="Times New Roman" w:hAnsi="Times New Roman" w:cs="Times New Roman"/>
          <w:sz w:val="24"/>
          <w:szCs w:val="24"/>
        </w:rPr>
        <w:t xml:space="preserve"> та не </w:t>
      </w:r>
      <w:proofErr w:type="spellStart"/>
      <w:r w:rsidRPr="006A68EF">
        <w:rPr>
          <w:rFonts w:ascii="Times New Roman" w:hAnsi="Times New Roman" w:cs="Times New Roman"/>
          <w:sz w:val="24"/>
          <w:szCs w:val="24"/>
        </w:rPr>
        <w:t>повідомив</w:t>
      </w:r>
      <w:proofErr w:type="spellEnd"/>
      <w:r w:rsidRPr="006A68EF">
        <w:rPr>
          <w:rFonts w:ascii="Times New Roman" w:hAnsi="Times New Roman" w:cs="Times New Roman"/>
          <w:sz w:val="24"/>
          <w:szCs w:val="24"/>
        </w:rPr>
        <w:t xml:space="preserve"> </w:t>
      </w:r>
      <w:proofErr w:type="gramStart"/>
      <w:r w:rsidRPr="006A68EF">
        <w:rPr>
          <w:rFonts w:ascii="Times New Roman" w:hAnsi="Times New Roman" w:cs="Times New Roman"/>
          <w:sz w:val="24"/>
          <w:szCs w:val="24"/>
        </w:rPr>
        <w:t>про причини</w:t>
      </w:r>
      <w:proofErr w:type="gramEnd"/>
      <w:r w:rsidRPr="006A68EF">
        <w:rPr>
          <w:rFonts w:ascii="Times New Roman" w:hAnsi="Times New Roman" w:cs="Times New Roman"/>
          <w:sz w:val="24"/>
          <w:szCs w:val="24"/>
        </w:rPr>
        <w:t xml:space="preserve"> не явки </w:t>
      </w:r>
      <w:proofErr w:type="spellStart"/>
      <w:r w:rsidRPr="006A68EF">
        <w:rPr>
          <w:rFonts w:ascii="Times New Roman" w:hAnsi="Times New Roman" w:cs="Times New Roman"/>
          <w:sz w:val="24"/>
          <w:szCs w:val="24"/>
        </w:rPr>
        <w:t>з</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поважних</w:t>
      </w:r>
      <w:proofErr w:type="spellEnd"/>
      <w:r w:rsidRPr="006A68EF">
        <w:rPr>
          <w:rFonts w:ascii="Times New Roman" w:hAnsi="Times New Roman" w:cs="Times New Roman"/>
          <w:sz w:val="24"/>
          <w:szCs w:val="24"/>
        </w:rPr>
        <w:t xml:space="preserve"> на </w:t>
      </w:r>
      <w:proofErr w:type="spellStart"/>
      <w:r w:rsidRPr="006A68EF">
        <w:rPr>
          <w:rFonts w:ascii="Times New Roman" w:hAnsi="Times New Roman" w:cs="Times New Roman"/>
          <w:sz w:val="24"/>
          <w:szCs w:val="24"/>
        </w:rPr>
        <w:t>це</w:t>
      </w:r>
      <w:proofErr w:type="spellEnd"/>
      <w:r w:rsidRPr="006A68EF">
        <w:rPr>
          <w:rFonts w:ascii="Times New Roman" w:hAnsi="Times New Roman" w:cs="Times New Roman"/>
          <w:sz w:val="24"/>
          <w:szCs w:val="24"/>
        </w:rPr>
        <w:t xml:space="preserve"> причин. </w:t>
      </w:r>
    </w:p>
    <w:p w:rsidR="00D12164" w:rsidRPr="006A68EF" w:rsidRDefault="00D12164" w:rsidP="00D12164">
      <w:pPr>
        <w:pStyle w:val="a3"/>
        <w:ind w:firstLine="708"/>
        <w:jc w:val="both"/>
        <w:rPr>
          <w:rFonts w:ascii="Times New Roman" w:hAnsi="Times New Roman" w:cs="Times New Roman"/>
          <w:sz w:val="24"/>
          <w:szCs w:val="24"/>
          <w:lang w:val="uk-UA"/>
        </w:rPr>
      </w:pPr>
      <w:proofErr w:type="spellStart"/>
      <w:r w:rsidRPr="006A68EF">
        <w:rPr>
          <w:rFonts w:ascii="Times New Roman" w:hAnsi="Times New Roman" w:cs="Times New Roman"/>
          <w:sz w:val="24"/>
          <w:szCs w:val="24"/>
        </w:rPr>
        <w:t>Щодо</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цієї</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умови</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пояснюю</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наступне</w:t>
      </w:r>
      <w:proofErr w:type="spellEnd"/>
      <w:r w:rsidRPr="006A68EF">
        <w:rPr>
          <w:rFonts w:ascii="Times New Roman" w:hAnsi="Times New Roman" w:cs="Times New Roman"/>
          <w:sz w:val="24"/>
          <w:szCs w:val="24"/>
        </w:rPr>
        <w:t xml:space="preserve">. На час </w:t>
      </w:r>
      <w:r w:rsidRPr="006A68EF">
        <w:rPr>
          <w:rFonts w:ascii="Times New Roman" w:hAnsi="Times New Roman" w:cs="Times New Roman"/>
          <w:sz w:val="24"/>
          <w:szCs w:val="24"/>
          <w:lang w:val="uk-UA"/>
        </w:rPr>
        <w:t>порушення провадження по справі</w:t>
      </w:r>
      <w:proofErr w:type="gramStart"/>
      <w:r w:rsidRPr="006A68EF">
        <w:rPr>
          <w:rFonts w:ascii="Times New Roman" w:hAnsi="Times New Roman" w:cs="Times New Roman"/>
          <w:sz w:val="24"/>
          <w:szCs w:val="24"/>
          <w:lang w:val="uk-UA"/>
        </w:rPr>
        <w:t xml:space="preserve"> </w:t>
      </w:r>
      <w:r w:rsidRPr="006A68EF">
        <w:rPr>
          <w:rFonts w:ascii="Times New Roman" w:hAnsi="Times New Roman" w:cs="Times New Roman"/>
          <w:sz w:val="24"/>
          <w:szCs w:val="24"/>
        </w:rPr>
        <w:t>,</w:t>
      </w:r>
      <w:proofErr w:type="gramEnd"/>
      <w:r w:rsidRPr="006A68EF">
        <w:rPr>
          <w:rFonts w:ascii="Times New Roman" w:hAnsi="Times New Roman" w:cs="Times New Roman"/>
          <w:sz w:val="24"/>
          <w:szCs w:val="24"/>
        </w:rPr>
        <w:t xml:space="preserve"> я </w:t>
      </w:r>
    </w:p>
    <w:p w:rsidR="00D12164" w:rsidRPr="006A68EF" w:rsidRDefault="00D12164" w:rsidP="00D12164">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w:t>
      </w:r>
      <w:proofErr w:type="spellStart"/>
      <w:r>
        <w:rPr>
          <w:rFonts w:ascii="Times New Roman" w:hAnsi="Times New Roman" w:cs="Times New Roman"/>
          <w:sz w:val="24"/>
          <w:szCs w:val="24"/>
        </w:rPr>
        <w:t>роживав</w:t>
      </w:r>
      <w:proofErr w:type="spellEnd"/>
      <w:r>
        <w:rPr>
          <w:rFonts w:ascii="Times New Roman" w:hAnsi="Times New Roman" w:cs="Times New Roman"/>
          <w:sz w:val="24"/>
          <w:szCs w:val="24"/>
          <w:lang w:val="uk-UA"/>
        </w:rPr>
        <w:t xml:space="preserve"> </w:t>
      </w:r>
      <w:r w:rsidRPr="006A68EF">
        <w:rPr>
          <w:rFonts w:ascii="Times New Roman" w:hAnsi="Times New Roman" w:cs="Times New Roman"/>
          <w:sz w:val="24"/>
          <w:szCs w:val="24"/>
        </w:rPr>
        <w:t xml:space="preserve">за </w:t>
      </w:r>
      <w:proofErr w:type="spellStart"/>
      <w:r w:rsidRPr="006A68EF">
        <w:rPr>
          <w:rFonts w:ascii="Times New Roman" w:hAnsi="Times New Roman" w:cs="Times New Roman"/>
          <w:sz w:val="24"/>
          <w:szCs w:val="24"/>
        </w:rPr>
        <w:t>адресо</w:t>
      </w:r>
      <w:proofErr w:type="spellEnd"/>
      <w:r w:rsidRPr="006A68EF">
        <w:rPr>
          <w:rFonts w:ascii="Times New Roman" w:hAnsi="Times New Roman" w:cs="Times New Roman"/>
          <w:sz w:val="24"/>
          <w:szCs w:val="24"/>
          <w:lang w:val="uk-UA"/>
        </w:rPr>
        <w:t xml:space="preserve">ю: Дніпропетровська область, </w:t>
      </w:r>
      <w:r w:rsidRPr="006A68EF">
        <w:rPr>
          <w:rFonts w:ascii="Times New Roman" w:hAnsi="Times New Roman" w:cs="Times New Roman"/>
          <w:sz w:val="24"/>
          <w:szCs w:val="24"/>
        </w:rPr>
        <w:t xml:space="preserve">м. </w:t>
      </w:r>
      <w:r w:rsidRPr="006A68EF">
        <w:rPr>
          <w:rFonts w:ascii="Times New Roman" w:hAnsi="Times New Roman" w:cs="Times New Roman"/>
          <w:sz w:val="24"/>
          <w:szCs w:val="24"/>
          <w:lang w:val="uk-UA"/>
        </w:rPr>
        <w:t>Нікополь</w:t>
      </w:r>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вул</w:t>
      </w:r>
      <w:proofErr w:type="spellEnd"/>
      <w:r w:rsidRPr="006A68EF">
        <w:rPr>
          <w:rFonts w:ascii="Times New Roman" w:hAnsi="Times New Roman" w:cs="Times New Roman"/>
          <w:sz w:val="24"/>
          <w:szCs w:val="24"/>
        </w:rPr>
        <w:t xml:space="preserve">. </w:t>
      </w:r>
      <w:r w:rsidRPr="006A68EF">
        <w:rPr>
          <w:rFonts w:ascii="Times New Roman" w:hAnsi="Times New Roman" w:cs="Times New Roman"/>
          <w:sz w:val="24"/>
          <w:szCs w:val="24"/>
          <w:lang w:val="uk-UA"/>
        </w:rPr>
        <w:t xml:space="preserve">Шевченко 91 кв. 54. У місті Нікополі я перебуваю з підстав того, що маю постійне місце роботи у ТОВ « ВКП « </w:t>
      </w:r>
      <w:proofErr w:type="spellStart"/>
      <w:r w:rsidRPr="006A68EF">
        <w:rPr>
          <w:rFonts w:ascii="Times New Roman" w:hAnsi="Times New Roman" w:cs="Times New Roman"/>
          <w:sz w:val="24"/>
          <w:szCs w:val="24"/>
          <w:lang w:val="uk-UA"/>
        </w:rPr>
        <w:t>Мотодор</w:t>
      </w:r>
      <w:proofErr w:type="spellEnd"/>
      <w:r w:rsidRPr="006A68EF">
        <w:rPr>
          <w:rFonts w:ascii="Times New Roman" w:hAnsi="Times New Roman" w:cs="Times New Roman"/>
          <w:sz w:val="24"/>
          <w:szCs w:val="24"/>
          <w:lang w:val="uk-UA"/>
        </w:rPr>
        <w:t xml:space="preserve"> » у якості водія автотранспортного засобу</w:t>
      </w:r>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Проте</w:t>
      </w:r>
      <w:proofErr w:type="spellEnd"/>
      <w:r w:rsidRPr="006A68EF">
        <w:rPr>
          <w:rFonts w:ascii="Times New Roman" w:hAnsi="Times New Roman" w:cs="Times New Roman"/>
          <w:sz w:val="24"/>
          <w:szCs w:val="24"/>
        </w:rPr>
        <w:t xml:space="preserve"> на </w:t>
      </w:r>
      <w:proofErr w:type="spellStart"/>
      <w:r w:rsidRPr="006A68EF">
        <w:rPr>
          <w:rFonts w:ascii="Times New Roman" w:hAnsi="Times New Roman" w:cs="Times New Roman"/>
          <w:sz w:val="24"/>
          <w:szCs w:val="24"/>
        </w:rPr>
        <w:t>сьогоднішній</w:t>
      </w:r>
      <w:proofErr w:type="spellEnd"/>
      <w:r w:rsidRPr="006A68EF">
        <w:rPr>
          <w:rFonts w:ascii="Times New Roman" w:hAnsi="Times New Roman" w:cs="Times New Roman"/>
          <w:sz w:val="24"/>
          <w:szCs w:val="24"/>
        </w:rPr>
        <w:t xml:space="preserve"> день я </w:t>
      </w:r>
      <w:proofErr w:type="spellStart"/>
      <w:r w:rsidRPr="006A68EF">
        <w:rPr>
          <w:rFonts w:ascii="Times New Roman" w:hAnsi="Times New Roman" w:cs="Times New Roman"/>
          <w:sz w:val="24"/>
          <w:szCs w:val="24"/>
        </w:rPr>
        <w:t>продовжую</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проживати</w:t>
      </w:r>
      <w:proofErr w:type="spellEnd"/>
      <w:r w:rsidRPr="006A68EF">
        <w:rPr>
          <w:rFonts w:ascii="Times New Roman" w:hAnsi="Times New Roman" w:cs="Times New Roman"/>
          <w:sz w:val="24"/>
          <w:szCs w:val="24"/>
        </w:rPr>
        <w:t xml:space="preserve"> за </w:t>
      </w:r>
      <w:proofErr w:type="spellStart"/>
      <w:r w:rsidRPr="006A68EF">
        <w:rPr>
          <w:rFonts w:ascii="Times New Roman" w:hAnsi="Times New Roman" w:cs="Times New Roman"/>
          <w:sz w:val="24"/>
          <w:szCs w:val="24"/>
        </w:rPr>
        <w:t>вищевказаною</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адресою</w:t>
      </w:r>
      <w:proofErr w:type="spellEnd"/>
      <w:r w:rsidRPr="006A68EF">
        <w:rPr>
          <w:rFonts w:ascii="Times New Roman" w:hAnsi="Times New Roman" w:cs="Times New Roman"/>
          <w:sz w:val="24"/>
          <w:szCs w:val="24"/>
          <w:lang w:val="uk-UA"/>
        </w:rPr>
        <w:t xml:space="preserve"> та працюю у зазначеному </w:t>
      </w:r>
      <w:proofErr w:type="gramStart"/>
      <w:r w:rsidRPr="006A68EF">
        <w:rPr>
          <w:rFonts w:ascii="Times New Roman" w:hAnsi="Times New Roman" w:cs="Times New Roman"/>
          <w:sz w:val="24"/>
          <w:szCs w:val="24"/>
          <w:lang w:val="uk-UA"/>
        </w:rPr>
        <w:t>п</w:t>
      </w:r>
      <w:proofErr w:type="gramEnd"/>
      <w:r w:rsidRPr="006A68EF">
        <w:rPr>
          <w:rFonts w:ascii="Times New Roman" w:hAnsi="Times New Roman" w:cs="Times New Roman"/>
          <w:sz w:val="24"/>
          <w:szCs w:val="24"/>
          <w:lang w:val="uk-UA"/>
        </w:rPr>
        <w:t>ідприємстві.</w:t>
      </w:r>
      <w:r w:rsidRPr="006A68EF">
        <w:rPr>
          <w:rFonts w:ascii="Times New Roman" w:hAnsi="Times New Roman" w:cs="Times New Roman"/>
          <w:sz w:val="24"/>
          <w:szCs w:val="24"/>
        </w:rPr>
        <w:t xml:space="preserve"> </w:t>
      </w:r>
    </w:p>
    <w:p w:rsidR="00D12164" w:rsidRPr="006A68EF" w:rsidRDefault="00D12164" w:rsidP="00D12164">
      <w:pPr>
        <w:pStyle w:val="a3"/>
        <w:jc w:val="both"/>
        <w:rPr>
          <w:rFonts w:ascii="Times New Roman" w:hAnsi="Times New Roman" w:cs="Times New Roman"/>
          <w:sz w:val="24"/>
          <w:szCs w:val="24"/>
          <w:lang w:val="uk-UA"/>
        </w:rPr>
      </w:pPr>
      <w:r w:rsidRPr="006A68EF">
        <w:rPr>
          <w:rFonts w:ascii="Times New Roman" w:hAnsi="Times New Roman" w:cs="Times New Roman"/>
          <w:sz w:val="24"/>
          <w:szCs w:val="24"/>
          <w:lang w:val="uk-UA"/>
        </w:rPr>
        <w:tab/>
      </w:r>
      <w:r w:rsidRPr="006A68EF">
        <w:rPr>
          <w:rFonts w:ascii="Times New Roman" w:hAnsi="Times New Roman" w:cs="Times New Roman"/>
          <w:sz w:val="24"/>
          <w:szCs w:val="24"/>
        </w:rPr>
        <w:t xml:space="preserve">Про </w:t>
      </w:r>
      <w:proofErr w:type="spellStart"/>
      <w:r w:rsidRPr="006A68EF">
        <w:rPr>
          <w:rFonts w:ascii="Times New Roman" w:hAnsi="Times New Roman" w:cs="Times New Roman"/>
          <w:sz w:val="24"/>
          <w:szCs w:val="24"/>
        </w:rPr>
        <w:t>наявність</w:t>
      </w:r>
      <w:proofErr w:type="spellEnd"/>
      <w:r w:rsidRPr="006A68EF">
        <w:rPr>
          <w:rFonts w:ascii="Times New Roman" w:hAnsi="Times New Roman" w:cs="Times New Roman"/>
          <w:sz w:val="24"/>
          <w:szCs w:val="24"/>
        </w:rPr>
        <w:t xml:space="preserve"> </w:t>
      </w:r>
      <w:proofErr w:type="gramStart"/>
      <w:r w:rsidRPr="006A68EF">
        <w:rPr>
          <w:rFonts w:ascii="Times New Roman" w:hAnsi="Times New Roman" w:cs="Times New Roman"/>
          <w:sz w:val="24"/>
          <w:szCs w:val="24"/>
        </w:rPr>
        <w:t>судового</w:t>
      </w:r>
      <w:proofErr w:type="gram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процесу</w:t>
      </w:r>
      <w:proofErr w:type="spellEnd"/>
      <w:r w:rsidRPr="006A68EF">
        <w:rPr>
          <w:rFonts w:ascii="Times New Roman" w:hAnsi="Times New Roman" w:cs="Times New Roman"/>
          <w:sz w:val="24"/>
          <w:szCs w:val="24"/>
        </w:rPr>
        <w:t xml:space="preserve"> я </w:t>
      </w:r>
      <w:proofErr w:type="spellStart"/>
      <w:r w:rsidRPr="006A68EF">
        <w:rPr>
          <w:rFonts w:ascii="Times New Roman" w:hAnsi="Times New Roman" w:cs="Times New Roman"/>
          <w:sz w:val="24"/>
          <w:szCs w:val="24"/>
        </w:rPr>
        <w:t>дізнався</w:t>
      </w:r>
      <w:proofErr w:type="spellEnd"/>
      <w:r w:rsidRPr="006A68EF">
        <w:rPr>
          <w:rFonts w:ascii="Times New Roman" w:hAnsi="Times New Roman" w:cs="Times New Roman"/>
          <w:sz w:val="24"/>
          <w:szCs w:val="24"/>
        </w:rPr>
        <w:t xml:space="preserve"> </w:t>
      </w:r>
      <w:r w:rsidRPr="006A68EF">
        <w:rPr>
          <w:rFonts w:ascii="Times New Roman" w:hAnsi="Times New Roman" w:cs="Times New Roman"/>
          <w:sz w:val="24"/>
          <w:szCs w:val="24"/>
          <w:lang w:val="uk-UA"/>
        </w:rPr>
        <w:t>у липні</w:t>
      </w:r>
      <w:r w:rsidRPr="006A68EF">
        <w:rPr>
          <w:rFonts w:ascii="Times New Roman" w:hAnsi="Times New Roman" w:cs="Times New Roman"/>
          <w:sz w:val="24"/>
          <w:szCs w:val="24"/>
        </w:rPr>
        <w:t xml:space="preserve"> 201</w:t>
      </w:r>
      <w:r w:rsidRPr="006A68EF">
        <w:rPr>
          <w:rFonts w:ascii="Times New Roman" w:hAnsi="Times New Roman" w:cs="Times New Roman"/>
          <w:sz w:val="24"/>
          <w:szCs w:val="24"/>
          <w:lang w:val="uk-UA"/>
        </w:rPr>
        <w:t>7</w:t>
      </w:r>
      <w:r w:rsidRPr="006A68EF">
        <w:rPr>
          <w:rFonts w:ascii="Times New Roman" w:hAnsi="Times New Roman" w:cs="Times New Roman"/>
          <w:sz w:val="24"/>
          <w:szCs w:val="24"/>
        </w:rPr>
        <w:t xml:space="preserve"> року</w:t>
      </w:r>
      <w:r w:rsidRPr="006A68EF">
        <w:rPr>
          <w:rFonts w:ascii="Times New Roman" w:hAnsi="Times New Roman" w:cs="Times New Roman"/>
          <w:sz w:val="24"/>
          <w:szCs w:val="24"/>
          <w:lang w:val="uk-UA"/>
        </w:rPr>
        <w:t xml:space="preserve">, коли мені зателефонували з </w:t>
      </w:r>
      <w:proofErr w:type="spellStart"/>
      <w:r w:rsidRPr="006A68EF">
        <w:rPr>
          <w:rFonts w:ascii="Times New Roman" w:hAnsi="Times New Roman" w:cs="Times New Roman"/>
          <w:sz w:val="24"/>
          <w:szCs w:val="24"/>
          <w:lang w:val="uk-UA"/>
        </w:rPr>
        <w:t>Кам</w:t>
      </w:r>
      <w:proofErr w:type="spellEnd"/>
      <w:r w:rsidRPr="006A68EF">
        <w:rPr>
          <w:rFonts w:ascii="Times New Roman" w:hAnsi="Times New Roman" w:cs="Times New Roman"/>
          <w:sz w:val="24"/>
          <w:szCs w:val="24"/>
        </w:rPr>
        <w:t>’</w:t>
      </w:r>
      <w:proofErr w:type="spellStart"/>
      <w:r w:rsidRPr="006A68EF">
        <w:rPr>
          <w:rFonts w:ascii="Times New Roman" w:hAnsi="Times New Roman" w:cs="Times New Roman"/>
          <w:sz w:val="24"/>
          <w:szCs w:val="24"/>
          <w:lang w:val="uk-UA"/>
        </w:rPr>
        <w:t>янсько-Дніпровського</w:t>
      </w:r>
      <w:proofErr w:type="spellEnd"/>
      <w:r w:rsidRPr="006A68EF">
        <w:rPr>
          <w:rFonts w:ascii="Times New Roman" w:hAnsi="Times New Roman" w:cs="Times New Roman"/>
          <w:sz w:val="24"/>
          <w:szCs w:val="24"/>
          <w:lang w:val="uk-UA"/>
        </w:rPr>
        <w:t xml:space="preserve"> районного відділу державної виконавчої служби. </w:t>
      </w:r>
      <w:r w:rsidRPr="006A68EF">
        <w:rPr>
          <w:rFonts w:ascii="Times New Roman" w:hAnsi="Times New Roman" w:cs="Times New Roman"/>
          <w:sz w:val="24"/>
          <w:szCs w:val="24"/>
        </w:rPr>
        <w:t xml:space="preserve">А тому я </w:t>
      </w:r>
      <w:proofErr w:type="spellStart"/>
      <w:r w:rsidRPr="006A68EF">
        <w:rPr>
          <w:rFonts w:ascii="Times New Roman" w:hAnsi="Times New Roman" w:cs="Times New Roman"/>
          <w:sz w:val="24"/>
          <w:szCs w:val="24"/>
        </w:rPr>
        <w:t>фізично</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був</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позбавлений</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можливості</w:t>
      </w:r>
      <w:proofErr w:type="spellEnd"/>
      <w:r w:rsidRPr="006A68EF">
        <w:rPr>
          <w:rFonts w:ascii="Times New Roman" w:hAnsi="Times New Roman" w:cs="Times New Roman"/>
          <w:sz w:val="24"/>
          <w:szCs w:val="24"/>
        </w:rPr>
        <w:t xml:space="preserve"> бути </w:t>
      </w:r>
      <w:proofErr w:type="spellStart"/>
      <w:r w:rsidRPr="006A68EF">
        <w:rPr>
          <w:rFonts w:ascii="Times New Roman" w:hAnsi="Times New Roman" w:cs="Times New Roman"/>
          <w:sz w:val="24"/>
          <w:szCs w:val="24"/>
        </w:rPr>
        <w:t>присутньому</w:t>
      </w:r>
      <w:proofErr w:type="spellEnd"/>
      <w:r w:rsidRPr="006A68EF">
        <w:rPr>
          <w:rFonts w:ascii="Times New Roman" w:hAnsi="Times New Roman" w:cs="Times New Roman"/>
          <w:sz w:val="24"/>
          <w:szCs w:val="24"/>
        </w:rPr>
        <w:t xml:space="preserve"> на </w:t>
      </w:r>
      <w:proofErr w:type="spellStart"/>
      <w:r w:rsidRPr="006A68EF">
        <w:rPr>
          <w:rFonts w:ascii="Times New Roman" w:hAnsi="Times New Roman" w:cs="Times New Roman"/>
          <w:sz w:val="24"/>
          <w:szCs w:val="24"/>
        </w:rPr>
        <w:t>суді</w:t>
      </w:r>
      <w:proofErr w:type="spellEnd"/>
      <w:r w:rsidRPr="006A68EF">
        <w:rPr>
          <w:rFonts w:ascii="Times New Roman" w:hAnsi="Times New Roman" w:cs="Times New Roman"/>
          <w:sz w:val="24"/>
          <w:szCs w:val="24"/>
        </w:rPr>
        <w:t xml:space="preserve">, та </w:t>
      </w:r>
      <w:proofErr w:type="spellStart"/>
      <w:r w:rsidRPr="006A68EF">
        <w:rPr>
          <w:rFonts w:ascii="Times New Roman" w:hAnsi="Times New Roman" w:cs="Times New Roman"/>
          <w:sz w:val="24"/>
          <w:szCs w:val="24"/>
        </w:rPr>
        <w:t>захищати</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свої</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інтереси</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Вважаю</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що</w:t>
      </w:r>
      <w:proofErr w:type="spellEnd"/>
      <w:r w:rsidRPr="006A68EF">
        <w:rPr>
          <w:rFonts w:ascii="Times New Roman" w:hAnsi="Times New Roman" w:cs="Times New Roman"/>
          <w:sz w:val="24"/>
          <w:szCs w:val="24"/>
        </w:rPr>
        <w:t xml:space="preserve"> судом не </w:t>
      </w:r>
      <w:proofErr w:type="spellStart"/>
      <w:r w:rsidRPr="006A68EF">
        <w:rPr>
          <w:rFonts w:ascii="Times New Roman" w:hAnsi="Times New Roman" w:cs="Times New Roman"/>
          <w:sz w:val="24"/>
          <w:szCs w:val="24"/>
        </w:rPr>
        <w:t>було</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вжито</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усіх</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законних</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методів</w:t>
      </w:r>
      <w:proofErr w:type="spellEnd"/>
      <w:r w:rsidRPr="006A68EF">
        <w:rPr>
          <w:rFonts w:ascii="Times New Roman" w:hAnsi="Times New Roman" w:cs="Times New Roman"/>
          <w:sz w:val="24"/>
          <w:szCs w:val="24"/>
        </w:rPr>
        <w:t xml:space="preserve"> для </w:t>
      </w:r>
      <w:proofErr w:type="spellStart"/>
      <w:r w:rsidRPr="006A68EF">
        <w:rPr>
          <w:rFonts w:ascii="Times New Roman" w:hAnsi="Times New Roman" w:cs="Times New Roman"/>
          <w:sz w:val="24"/>
          <w:szCs w:val="24"/>
        </w:rPr>
        <w:t>повідомлення</w:t>
      </w:r>
      <w:proofErr w:type="spellEnd"/>
      <w:r w:rsidRPr="006A68EF">
        <w:rPr>
          <w:rFonts w:ascii="Times New Roman" w:hAnsi="Times New Roman" w:cs="Times New Roman"/>
          <w:sz w:val="24"/>
          <w:szCs w:val="24"/>
        </w:rPr>
        <w:t xml:space="preserve"> мене про </w:t>
      </w:r>
      <w:proofErr w:type="spellStart"/>
      <w:r w:rsidRPr="006A68EF">
        <w:rPr>
          <w:rFonts w:ascii="Times New Roman" w:hAnsi="Times New Roman" w:cs="Times New Roman"/>
          <w:sz w:val="24"/>
          <w:szCs w:val="24"/>
        </w:rPr>
        <w:t>розгляд</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даної</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цивільної</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справи</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Жодної</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судової</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повістки</w:t>
      </w:r>
      <w:proofErr w:type="spellEnd"/>
      <w:r w:rsidRPr="006A68EF">
        <w:rPr>
          <w:rFonts w:ascii="Times New Roman" w:hAnsi="Times New Roman" w:cs="Times New Roman"/>
          <w:sz w:val="24"/>
          <w:szCs w:val="24"/>
        </w:rPr>
        <w:t xml:space="preserve"> я </w:t>
      </w:r>
      <w:r w:rsidRPr="006A68EF">
        <w:rPr>
          <w:rFonts w:ascii="Times New Roman" w:hAnsi="Times New Roman" w:cs="Times New Roman"/>
          <w:sz w:val="24"/>
          <w:szCs w:val="24"/>
          <w:lang w:val="uk-UA"/>
        </w:rPr>
        <w:t>особисто не отримував.</w:t>
      </w:r>
    </w:p>
    <w:p w:rsidR="00D12164" w:rsidRPr="006A68EF" w:rsidRDefault="00D12164" w:rsidP="00D12164">
      <w:pPr>
        <w:pStyle w:val="a3"/>
        <w:ind w:firstLine="708"/>
        <w:jc w:val="both"/>
        <w:rPr>
          <w:rFonts w:ascii="Times New Roman" w:hAnsi="Times New Roman" w:cs="Times New Roman"/>
          <w:sz w:val="24"/>
          <w:szCs w:val="24"/>
        </w:rPr>
      </w:pPr>
      <w:r w:rsidRPr="006A68EF">
        <w:rPr>
          <w:rFonts w:ascii="Times New Roman" w:hAnsi="Times New Roman" w:cs="Times New Roman"/>
          <w:sz w:val="24"/>
          <w:szCs w:val="24"/>
        </w:rPr>
        <w:t xml:space="preserve">На </w:t>
      </w:r>
      <w:proofErr w:type="spellStart"/>
      <w:proofErr w:type="gramStart"/>
      <w:r w:rsidRPr="006A68EF">
        <w:rPr>
          <w:rFonts w:ascii="Times New Roman" w:hAnsi="Times New Roman" w:cs="Times New Roman"/>
          <w:sz w:val="24"/>
          <w:szCs w:val="24"/>
        </w:rPr>
        <w:t>п</w:t>
      </w:r>
      <w:proofErr w:type="gramEnd"/>
      <w:r w:rsidRPr="006A68EF">
        <w:rPr>
          <w:rFonts w:ascii="Times New Roman" w:hAnsi="Times New Roman" w:cs="Times New Roman"/>
          <w:sz w:val="24"/>
          <w:szCs w:val="24"/>
        </w:rPr>
        <w:t>ідставі</w:t>
      </w:r>
      <w:proofErr w:type="spellEnd"/>
      <w:r w:rsidRPr="006A68EF">
        <w:rPr>
          <w:rFonts w:ascii="Times New Roman" w:hAnsi="Times New Roman" w:cs="Times New Roman"/>
          <w:sz w:val="24"/>
          <w:szCs w:val="24"/>
        </w:rPr>
        <w:t xml:space="preserve"> ст. 224 ЦПК суд до </w:t>
      </w:r>
      <w:proofErr w:type="spellStart"/>
      <w:r w:rsidRPr="006A68EF">
        <w:rPr>
          <w:rFonts w:ascii="Times New Roman" w:hAnsi="Times New Roman" w:cs="Times New Roman"/>
          <w:sz w:val="24"/>
          <w:szCs w:val="24"/>
        </w:rPr>
        <w:t>постановлення</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ухвали</w:t>
      </w:r>
      <w:proofErr w:type="spellEnd"/>
      <w:r w:rsidRPr="006A68EF">
        <w:rPr>
          <w:rFonts w:ascii="Times New Roman" w:hAnsi="Times New Roman" w:cs="Times New Roman"/>
          <w:sz w:val="24"/>
          <w:szCs w:val="24"/>
        </w:rPr>
        <w:t xml:space="preserve"> про </w:t>
      </w:r>
      <w:proofErr w:type="spellStart"/>
      <w:r w:rsidRPr="006A68EF">
        <w:rPr>
          <w:rFonts w:ascii="Times New Roman" w:hAnsi="Times New Roman" w:cs="Times New Roman"/>
          <w:sz w:val="24"/>
          <w:szCs w:val="24"/>
        </w:rPr>
        <w:t>заочний</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розгляд</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справи</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обов’язково</w:t>
      </w:r>
      <w:proofErr w:type="spellEnd"/>
      <w:r w:rsidRPr="006A68EF">
        <w:rPr>
          <w:rFonts w:ascii="Times New Roman" w:hAnsi="Times New Roman" w:cs="Times New Roman"/>
          <w:sz w:val="24"/>
          <w:szCs w:val="24"/>
        </w:rPr>
        <w:t xml:space="preserve"> повинен </w:t>
      </w:r>
      <w:proofErr w:type="spellStart"/>
      <w:r w:rsidRPr="006A68EF">
        <w:rPr>
          <w:rFonts w:ascii="Times New Roman" w:hAnsi="Times New Roman" w:cs="Times New Roman"/>
          <w:sz w:val="24"/>
          <w:szCs w:val="24"/>
        </w:rPr>
        <w:t>перевірити</w:t>
      </w:r>
      <w:proofErr w:type="spellEnd"/>
      <w:r w:rsidRPr="006A68EF">
        <w:rPr>
          <w:rFonts w:ascii="Times New Roman" w:hAnsi="Times New Roman" w:cs="Times New Roman"/>
          <w:sz w:val="24"/>
          <w:szCs w:val="24"/>
        </w:rPr>
        <w:t xml:space="preserve"> факт </w:t>
      </w:r>
      <w:proofErr w:type="spellStart"/>
      <w:r w:rsidRPr="006A68EF">
        <w:rPr>
          <w:rFonts w:ascii="Times New Roman" w:hAnsi="Times New Roman" w:cs="Times New Roman"/>
          <w:sz w:val="24"/>
          <w:szCs w:val="24"/>
        </w:rPr>
        <w:t>повідомлення</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відповідача</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належним</w:t>
      </w:r>
      <w:proofErr w:type="spellEnd"/>
      <w:r w:rsidRPr="006A68EF">
        <w:rPr>
          <w:rFonts w:ascii="Times New Roman" w:hAnsi="Times New Roman" w:cs="Times New Roman"/>
          <w:sz w:val="24"/>
          <w:szCs w:val="24"/>
        </w:rPr>
        <w:t xml:space="preserve"> чином про час </w:t>
      </w:r>
      <w:proofErr w:type="spellStart"/>
      <w:r w:rsidRPr="006A68EF">
        <w:rPr>
          <w:rFonts w:ascii="Times New Roman" w:hAnsi="Times New Roman" w:cs="Times New Roman"/>
          <w:sz w:val="24"/>
          <w:szCs w:val="24"/>
        </w:rPr>
        <w:t>і</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місце</w:t>
      </w:r>
      <w:proofErr w:type="spellEnd"/>
      <w:r w:rsidRPr="006A68EF">
        <w:rPr>
          <w:rFonts w:ascii="Times New Roman" w:hAnsi="Times New Roman" w:cs="Times New Roman"/>
          <w:sz w:val="24"/>
          <w:szCs w:val="24"/>
        </w:rPr>
        <w:t xml:space="preserve"> судового </w:t>
      </w:r>
      <w:proofErr w:type="spellStart"/>
      <w:r w:rsidRPr="006A68EF">
        <w:rPr>
          <w:rFonts w:ascii="Times New Roman" w:hAnsi="Times New Roman" w:cs="Times New Roman"/>
          <w:sz w:val="24"/>
          <w:szCs w:val="24"/>
        </w:rPr>
        <w:t>засідання</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Повідомлення</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сторі</w:t>
      </w:r>
      <w:proofErr w:type="gramStart"/>
      <w:r w:rsidRPr="006A68EF">
        <w:rPr>
          <w:rFonts w:ascii="Times New Roman" w:hAnsi="Times New Roman" w:cs="Times New Roman"/>
          <w:sz w:val="24"/>
          <w:szCs w:val="24"/>
        </w:rPr>
        <w:t>н</w:t>
      </w:r>
      <w:proofErr w:type="spellEnd"/>
      <w:proofErr w:type="gramEnd"/>
      <w:r w:rsidRPr="006A68EF">
        <w:rPr>
          <w:rFonts w:ascii="Times New Roman" w:hAnsi="Times New Roman" w:cs="Times New Roman"/>
          <w:sz w:val="24"/>
          <w:szCs w:val="24"/>
        </w:rPr>
        <w:t xml:space="preserve"> </w:t>
      </w:r>
      <w:proofErr w:type="gramStart"/>
      <w:r w:rsidRPr="006A68EF">
        <w:rPr>
          <w:rFonts w:ascii="Times New Roman" w:hAnsi="Times New Roman" w:cs="Times New Roman"/>
          <w:sz w:val="24"/>
          <w:szCs w:val="24"/>
        </w:rPr>
        <w:t>про</w:t>
      </w:r>
      <w:proofErr w:type="gramEnd"/>
      <w:r w:rsidRPr="006A68EF">
        <w:rPr>
          <w:rFonts w:ascii="Times New Roman" w:hAnsi="Times New Roman" w:cs="Times New Roman"/>
          <w:sz w:val="24"/>
          <w:szCs w:val="24"/>
        </w:rPr>
        <w:t xml:space="preserve"> час </w:t>
      </w:r>
      <w:proofErr w:type="spellStart"/>
      <w:r w:rsidRPr="006A68EF">
        <w:rPr>
          <w:rFonts w:ascii="Times New Roman" w:hAnsi="Times New Roman" w:cs="Times New Roman"/>
          <w:sz w:val="24"/>
          <w:szCs w:val="24"/>
        </w:rPr>
        <w:t>і</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місце</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розгляду</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справи</w:t>
      </w:r>
      <w:proofErr w:type="spellEnd"/>
      <w:r w:rsidRPr="006A68EF">
        <w:rPr>
          <w:rFonts w:ascii="Times New Roman" w:hAnsi="Times New Roman" w:cs="Times New Roman"/>
          <w:sz w:val="24"/>
          <w:szCs w:val="24"/>
        </w:rPr>
        <w:t xml:space="preserve"> повинно </w:t>
      </w:r>
      <w:proofErr w:type="spellStart"/>
      <w:r w:rsidRPr="006A68EF">
        <w:rPr>
          <w:rFonts w:ascii="Times New Roman" w:hAnsi="Times New Roman" w:cs="Times New Roman"/>
          <w:sz w:val="24"/>
          <w:szCs w:val="24"/>
        </w:rPr>
        <w:t>проводитися</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відповідно</w:t>
      </w:r>
      <w:proofErr w:type="spellEnd"/>
      <w:r w:rsidRPr="006A68EF">
        <w:rPr>
          <w:rFonts w:ascii="Times New Roman" w:hAnsi="Times New Roman" w:cs="Times New Roman"/>
          <w:sz w:val="24"/>
          <w:szCs w:val="24"/>
        </w:rPr>
        <w:t xml:space="preserve"> до </w:t>
      </w:r>
      <w:proofErr w:type="spellStart"/>
      <w:r w:rsidRPr="006A68EF">
        <w:rPr>
          <w:rFonts w:ascii="Times New Roman" w:hAnsi="Times New Roman" w:cs="Times New Roman"/>
          <w:sz w:val="24"/>
          <w:szCs w:val="24"/>
        </w:rPr>
        <w:t>вимог</w:t>
      </w:r>
      <w:proofErr w:type="spellEnd"/>
      <w:r w:rsidRPr="006A68EF">
        <w:rPr>
          <w:rFonts w:ascii="Times New Roman" w:hAnsi="Times New Roman" w:cs="Times New Roman"/>
          <w:sz w:val="24"/>
          <w:szCs w:val="24"/>
        </w:rPr>
        <w:t xml:space="preserve"> статей 74—76 ЦПК. При </w:t>
      </w:r>
      <w:proofErr w:type="spellStart"/>
      <w:r w:rsidRPr="006A68EF">
        <w:rPr>
          <w:rFonts w:ascii="Times New Roman" w:hAnsi="Times New Roman" w:cs="Times New Roman"/>
          <w:sz w:val="24"/>
          <w:szCs w:val="24"/>
        </w:rPr>
        <w:t>цьому</w:t>
      </w:r>
      <w:proofErr w:type="spellEnd"/>
      <w:r w:rsidRPr="006A68EF">
        <w:rPr>
          <w:rFonts w:ascii="Times New Roman" w:hAnsi="Times New Roman" w:cs="Times New Roman"/>
          <w:sz w:val="24"/>
          <w:szCs w:val="24"/>
        </w:rPr>
        <w:t xml:space="preserve"> в </w:t>
      </w:r>
      <w:proofErr w:type="spellStart"/>
      <w:proofErr w:type="gramStart"/>
      <w:r w:rsidRPr="006A68EF">
        <w:rPr>
          <w:rFonts w:ascii="Times New Roman" w:hAnsi="Times New Roman" w:cs="Times New Roman"/>
          <w:sz w:val="24"/>
          <w:szCs w:val="24"/>
        </w:rPr>
        <w:t>матер</w:t>
      </w:r>
      <w:proofErr w:type="gramEnd"/>
      <w:r w:rsidRPr="006A68EF">
        <w:rPr>
          <w:rFonts w:ascii="Times New Roman" w:hAnsi="Times New Roman" w:cs="Times New Roman"/>
          <w:sz w:val="24"/>
          <w:szCs w:val="24"/>
        </w:rPr>
        <w:t>іалах</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справи</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повинні</w:t>
      </w:r>
      <w:proofErr w:type="spellEnd"/>
      <w:r w:rsidRPr="006A68EF">
        <w:rPr>
          <w:rFonts w:ascii="Times New Roman" w:hAnsi="Times New Roman" w:cs="Times New Roman"/>
          <w:sz w:val="24"/>
          <w:szCs w:val="24"/>
        </w:rPr>
        <w:t xml:space="preserve"> бути </w:t>
      </w:r>
      <w:proofErr w:type="spellStart"/>
      <w:r w:rsidRPr="006A68EF">
        <w:rPr>
          <w:rFonts w:ascii="Times New Roman" w:hAnsi="Times New Roman" w:cs="Times New Roman"/>
          <w:sz w:val="24"/>
          <w:szCs w:val="24"/>
        </w:rPr>
        <w:t>належні</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докази</w:t>
      </w:r>
      <w:proofErr w:type="spellEnd"/>
      <w:r w:rsidRPr="006A68EF">
        <w:rPr>
          <w:rFonts w:ascii="Times New Roman" w:hAnsi="Times New Roman" w:cs="Times New Roman"/>
          <w:sz w:val="24"/>
          <w:szCs w:val="24"/>
        </w:rPr>
        <w:t xml:space="preserve"> такого </w:t>
      </w:r>
      <w:proofErr w:type="spellStart"/>
      <w:r w:rsidRPr="006A68EF">
        <w:rPr>
          <w:rFonts w:ascii="Times New Roman" w:hAnsi="Times New Roman" w:cs="Times New Roman"/>
          <w:sz w:val="24"/>
          <w:szCs w:val="24"/>
        </w:rPr>
        <w:t>повідомлення</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Якщо</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відповідні</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докази</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відсутні</w:t>
      </w:r>
      <w:proofErr w:type="spellEnd"/>
      <w:r w:rsidRPr="006A68EF">
        <w:rPr>
          <w:rFonts w:ascii="Times New Roman" w:hAnsi="Times New Roman" w:cs="Times New Roman"/>
          <w:sz w:val="24"/>
          <w:szCs w:val="24"/>
        </w:rPr>
        <w:t xml:space="preserve">, то </w:t>
      </w:r>
      <w:proofErr w:type="spellStart"/>
      <w:r w:rsidRPr="006A68EF">
        <w:rPr>
          <w:rFonts w:ascii="Times New Roman" w:hAnsi="Times New Roman" w:cs="Times New Roman"/>
          <w:sz w:val="24"/>
          <w:szCs w:val="24"/>
        </w:rPr>
        <w:t>відповідач</w:t>
      </w:r>
      <w:proofErr w:type="spellEnd"/>
      <w:r w:rsidRPr="006A68EF">
        <w:rPr>
          <w:rFonts w:ascii="Times New Roman" w:hAnsi="Times New Roman" w:cs="Times New Roman"/>
          <w:sz w:val="24"/>
          <w:szCs w:val="24"/>
        </w:rPr>
        <w:t xml:space="preserve"> не </w:t>
      </w:r>
      <w:proofErr w:type="spellStart"/>
      <w:r w:rsidRPr="006A68EF">
        <w:rPr>
          <w:rFonts w:ascii="Times New Roman" w:hAnsi="Times New Roman" w:cs="Times New Roman"/>
          <w:sz w:val="24"/>
          <w:szCs w:val="24"/>
        </w:rPr>
        <w:t>може</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вважатися</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повідомленим</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належним</w:t>
      </w:r>
      <w:proofErr w:type="spellEnd"/>
      <w:r w:rsidRPr="006A68EF">
        <w:rPr>
          <w:rFonts w:ascii="Times New Roman" w:hAnsi="Times New Roman" w:cs="Times New Roman"/>
          <w:sz w:val="24"/>
          <w:szCs w:val="24"/>
        </w:rPr>
        <w:t xml:space="preserve"> чином, </w:t>
      </w:r>
      <w:proofErr w:type="spellStart"/>
      <w:r w:rsidRPr="006A68EF">
        <w:rPr>
          <w:rFonts w:ascii="Times New Roman" w:hAnsi="Times New Roman" w:cs="Times New Roman"/>
          <w:sz w:val="24"/>
          <w:szCs w:val="24"/>
        </w:rPr>
        <w:t>і</w:t>
      </w:r>
      <w:proofErr w:type="spellEnd"/>
      <w:r w:rsidRPr="006A68EF">
        <w:rPr>
          <w:rFonts w:ascii="Times New Roman" w:hAnsi="Times New Roman" w:cs="Times New Roman"/>
          <w:sz w:val="24"/>
          <w:szCs w:val="24"/>
        </w:rPr>
        <w:t xml:space="preserve"> </w:t>
      </w:r>
      <w:proofErr w:type="spellStart"/>
      <w:proofErr w:type="gramStart"/>
      <w:r w:rsidRPr="006A68EF">
        <w:rPr>
          <w:rFonts w:ascii="Times New Roman" w:hAnsi="Times New Roman" w:cs="Times New Roman"/>
          <w:sz w:val="24"/>
          <w:szCs w:val="24"/>
        </w:rPr>
        <w:t>п</w:t>
      </w:r>
      <w:proofErr w:type="gramEnd"/>
      <w:r w:rsidRPr="006A68EF">
        <w:rPr>
          <w:rFonts w:ascii="Times New Roman" w:hAnsi="Times New Roman" w:cs="Times New Roman"/>
          <w:sz w:val="24"/>
          <w:szCs w:val="24"/>
        </w:rPr>
        <w:t>ідстав</w:t>
      </w:r>
      <w:proofErr w:type="spellEnd"/>
      <w:r w:rsidRPr="006A68EF">
        <w:rPr>
          <w:rFonts w:ascii="Times New Roman" w:hAnsi="Times New Roman" w:cs="Times New Roman"/>
          <w:sz w:val="24"/>
          <w:szCs w:val="24"/>
        </w:rPr>
        <w:t xml:space="preserve"> для заочного </w:t>
      </w:r>
      <w:proofErr w:type="spellStart"/>
      <w:r w:rsidRPr="006A68EF">
        <w:rPr>
          <w:rFonts w:ascii="Times New Roman" w:hAnsi="Times New Roman" w:cs="Times New Roman"/>
          <w:sz w:val="24"/>
          <w:szCs w:val="24"/>
        </w:rPr>
        <w:t>розгляду</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справи</w:t>
      </w:r>
      <w:proofErr w:type="spellEnd"/>
      <w:r w:rsidRPr="006A68EF">
        <w:rPr>
          <w:rFonts w:ascii="Times New Roman" w:hAnsi="Times New Roman" w:cs="Times New Roman"/>
          <w:sz w:val="24"/>
          <w:szCs w:val="24"/>
        </w:rPr>
        <w:t xml:space="preserve"> не </w:t>
      </w:r>
      <w:proofErr w:type="spellStart"/>
      <w:r w:rsidRPr="006A68EF">
        <w:rPr>
          <w:rFonts w:ascii="Times New Roman" w:hAnsi="Times New Roman" w:cs="Times New Roman"/>
          <w:sz w:val="24"/>
          <w:szCs w:val="24"/>
        </w:rPr>
        <w:t>існує</w:t>
      </w:r>
      <w:proofErr w:type="spellEnd"/>
      <w:r w:rsidRPr="006A68EF">
        <w:rPr>
          <w:rFonts w:ascii="Times New Roman" w:hAnsi="Times New Roman" w:cs="Times New Roman"/>
          <w:sz w:val="24"/>
          <w:szCs w:val="24"/>
        </w:rPr>
        <w:t>.</w:t>
      </w:r>
    </w:p>
    <w:p w:rsidR="00D12164" w:rsidRPr="006A68EF" w:rsidRDefault="00D12164" w:rsidP="00D12164">
      <w:pPr>
        <w:pStyle w:val="a3"/>
        <w:ind w:firstLine="708"/>
        <w:jc w:val="both"/>
        <w:rPr>
          <w:rFonts w:ascii="Times New Roman" w:hAnsi="Times New Roman" w:cs="Times New Roman"/>
          <w:sz w:val="24"/>
          <w:szCs w:val="24"/>
        </w:rPr>
      </w:pPr>
      <w:r w:rsidRPr="006A68EF">
        <w:rPr>
          <w:rFonts w:ascii="Times New Roman" w:hAnsi="Times New Roman" w:cs="Times New Roman"/>
          <w:sz w:val="24"/>
          <w:szCs w:val="24"/>
          <w:lang w:val="uk-UA"/>
        </w:rPr>
        <w:t xml:space="preserve">Крім того, відповідач, місце проживання (перебування чи роботи) або місцезнаходження якого позивачеві невідоме, навіть після його звернення до адресного бюро та органів внутрішніх справ, викликається в суд через оголошення у пресі. </w:t>
      </w:r>
      <w:proofErr w:type="gramStart"/>
      <w:r w:rsidRPr="006A68EF">
        <w:rPr>
          <w:rFonts w:ascii="Times New Roman" w:hAnsi="Times New Roman" w:cs="Times New Roman"/>
          <w:sz w:val="24"/>
          <w:szCs w:val="24"/>
        </w:rPr>
        <w:t>З</w:t>
      </w:r>
      <w:proofErr w:type="gram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опублікуванням</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оголошення</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відповідач</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вважається</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повідомленим</w:t>
      </w:r>
      <w:proofErr w:type="spellEnd"/>
      <w:r w:rsidRPr="006A68EF">
        <w:rPr>
          <w:rFonts w:ascii="Times New Roman" w:hAnsi="Times New Roman" w:cs="Times New Roman"/>
          <w:sz w:val="24"/>
          <w:szCs w:val="24"/>
        </w:rPr>
        <w:t xml:space="preserve"> про час </w:t>
      </w:r>
      <w:proofErr w:type="spellStart"/>
      <w:r w:rsidRPr="006A68EF">
        <w:rPr>
          <w:rFonts w:ascii="Times New Roman" w:hAnsi="Times New Roman" w:cs="Times New Roman"/>
          <w:sz w:val="24"/>
          <w:szCs w:val="24"/>
        </w:rPr>
        <w:t>і</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місце</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розгляду</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справи</w:t>
      </w:r>
      <w:proofErr w:type="spellEnd"/>
      <w:r w:rsidRPr="006A68EF">
        <w:rPr>
          <w:rFonts w:ascii="Times New Roman" w:hAnsi="Times New Roman" w:cs="Times New Roman"/>
          <w:sz w:val="24"/>
          <w:szCs w:val="24"/>
        </w:rPr>
        <w:t xml:space="preserve">. При </w:t>
      </w:r>
      <w:proofErr w:type="spellStart"/>
      <w:r w:rsidRPr="006A68EF">
        <w:rPr>
          <w:rFonts w:ascii="Times New Roman" w:hAnsi="Times New Roman" w:cs="Times New Roman"/>
          <w:sz w:val="24"/>
          <w:szCs w:val="24"/>
        </w:rPr>
        <w:t>цьому</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друкований</w:t>
      </w:r>
      <w:proofErr w:type="spellEnd"/>
      <w:r w:rsidRPr="006A68EF">
        <w:rPr>
          <w:rFonts w:ascii="Times New Roman" w:hAnsi="Times New Roman" w:cs="Times New Roman"/>
          <w:sz w:val="24"/>
          <w:szCs w:val="24"/>
        </w:rPr>
        <w:t xml:space="preserve"> орган, в </w:t>
      </w:r>
      <w:proofErr w:type="spellStart"/>
      <w:r w:rsidRPr="006A68EF">
        <w:rPr>
          <w:rFonts w:ascii="Times New Roman" w:hAnsi="Times New Roman" w:cs="Times New Roman"/>
          <w:sz w:val="24"/>
          <w:szCs w:val="24"/>
        </w:rPr>
        <w:t>якому</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розміщуються</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відповідні</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оголошення</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визначається</w:t>
      </w:r>
      <w:proofErr w:type="spellEnd"/>
      <w:r w:rsidRPr="006A68EF">
        <w:rPr>
          <w:rFonts w:ascii="Times New Roman" w:hAnsi="Times New Roman" w:cs="Times New Roman"/>
          <w:sz w:val="24"/>
          <w:szCs w:val="24"/>
        </w:rPr>
        <w:t xml:space="preserve"> в порядку, </w:t>
      </w:r>
      <w:proofErr w:type="spellStart"/>
      <w:r w:rsidRPr="006A68EF">
        <w:rPr>
          <w:rFonts w:ascii="Times New Roman" w:hAnsi="Times New Roman" w:cs="Times New Roman"/>
          <w:sz w:val="24"/>
          <w:szCs w:val="24"/>
        </w:rPr>
        <w:t>встановленому</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Кабінетом</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Міні</w:t>
      </w:r>
      <w:proofErr w:type="gramStart"/>
      <w:r w:rsidRPr="006A68EF">
        <w:rPr>
          <w:rFonts w:ascii="Times New Roman" w:hAnsi="Times New Roman" w:cs="Times New Roman"/>
          <w:sz w:val="24"/>
          <w:szCs w:val="24"/>
        </w:rPr>
        <w:t>стр</w:t>
      </w:r>
      <w:proofErr w:type="gramEnd"/>
      <w:r w:rsidRPr="006A68EF">
        <w:rPr>
          <w:rFonts w:ascii="Times New Roman" w:hAnsi="Times New Roman" w:cs="Times New Roman"/>
          <w:sz w:val="24"/>
          <w:szCs w:val="24"/>
        </w:rPr>
        <w:t>ів</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України</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частини</w:t>
      </w:r>
      <w:proofErr w:type="spellEnd"/>
      <w:r w:rsidRPr="006A68EF">
        <w:rPr>
          <w:rFonts w:ascii="Times New Roman" w:hAnsi="Times New Roman" w:cs="Times New Roman"/>
          <w:sz w:val="24"/>
          <w:szCs w:val="24"/>
        </w:rPr>
        <w:t xml:space="preserve"> 9,10 ст. 74 ЦПК). </w:t>
      </w:r>
    </w:p>
    <w:p w:rsidR="00D12164" w:rsidRPr="008B7E9D" w:rsidRDefault="00D12164" w:rsidP="00D12164">
      <w:pPr>
        <w:pStyle w:val="a3"/>
        <w:ind w:firstLine="708"/>
        <w:jc w:val="both"/>
        <w:rPr>
          <w:rFonts w:ascii="Times New Roman" w:hAnsi="Times New Roman" w:cs="Times New Roman"/>
          <w:sz w:val="24"/>
          <w:szCs w:val="24"/>
          <w:lang w:val="uk-UA"/>
        </w:rPr>
      </w:pPr>
      <w:proofErr w:type="spellStart"/>
      <w:r w:rsidRPr="008B7E9D">
        <w:rPr>
          <w:rFonts w:ascii="Times New Roman" w:hAnsi="Times New Roman" w:cs="Times New Roman"/>
          <w:sz w:val="24"/>
          <w:szCs w:val="24"/>
        </w:rPr>
        <w:t>Стосовно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другої</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умови</w:t>
      </w:r>
      <w:proofErr w:type="spellEnd"/>
      <w:r w:rsidRPr="008B7E9D">
        <w:rPr>
          <w:rFonts w:ascii="Times New Roman" w:hAnsi="Times New Roman" w:cs="Times New Roman"/>
          <w:sz w:val="24"/>
          <w:szCs w:val="24"/>
        </w:rPr>
        <w:t xml:space="preserve"> – в мене </w:t>
      </w:r>
      <w:proofErr w:type="spellStart"/>
      <w:r w:rsidRPr="008B7E9D">
        <w:rPr>
          <w:rFonts w:ascii="Times New Roman" w:hAnsi="Times New Roman" w:cs="Times New Roman"/>
          <w:sz w:val="24"/>
          <w:szCs w:val="24"/>
        </w:rPr>
        <w:t>є</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наявні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докази</w:t>
      </w:r>
      <w:proofErr w:type="spellEnd"/>
      <w:r w:rsidRPr="008B7E9D">
        <w:rPr>
          <w:rFonts w:ascii="Times New Roman" w:hAnsi="Times New Roman" w:cs="Times New Roman"/>
          <w:sz w:val="24"/>
          <w:szCs w:val="24"/>
        </w:rPr>
        <w:t xml:space="preserve"> та </w:t>
      </w:r>
      <w:proofErr w:type="spellStart"/>
      <w:r w:rsidRPr="008B7E9D">
        <w:rPr>
          <w:rFonts w:ascii="Times New Roman" w:hAnsi="Times New Roman" w:cs="Times New Roman"/>
          <w:sz w:val="24"/>
          <w:szCs w:val="24"/>
        </w:rPr>
        <w:t>відомості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які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мають</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істотне</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значення</w:t>
      </w:r>
      <w:proofErr w:type="spellEnd"/>
      <w:r w:rsidRPr="008B7E9D">
        <w:rPr>
          <w:rFonts w:ascii="Times New Roman" w:hAnsi="Times New Roman" w:cs="Times New Roman"/>
          <w:sz w:val="24"/>
          <w:szCs w:val="24"/>
        </w:rPr>
        <w:t xml:space="preserve"> для </w:t>
      </w:r>
      <w:proofErr w:type="spellStart"/>
      <w:r w:rsidRPr="008B7E9D">
        <w:rPr>
          <w:rFonts w:ascii="Times New Roman" w:hAnsi="Times New Roman" w:cs="Times New Roman"/>
          <w:sz w:val="24"/>
          <w:szCs w:val="24"/>
        </w:rPr>
        <w:t>справи</w:t>
      </w:r>
      <w:proofErr w:type="spellEnd"/>
      <w:r w:rsidRPr="008B7E9D">
        <w:rPr>
          <w:rFonts w:ascii="Times New Roman" w:hAnsi="Times New Roman" w:cs="Times New Roman"/>
          <w:sz w:val="24"/>
          <w:szCs w:val="24"/>
        </w:rPr>
        <w:t xml:space="preserve">. </w:t>
      </w:r>
    </w:p>
    <w:p w:rsidR="00D12164" w:rsidRPr="008B7E9D" w:rsidRDefault="00D12164" w:rsidP="00D12164">
      <w:pPr>
        <w:pStyle w:val="a3"/>
        <w:ind w:firstLine="708"/>
        <w:jc w:val="both"/>
        <w:rPr>
          <w:rFonts w:ascii="Times New Roman" w:hAnsi="Times New Roman" w:cs="Times New Roman"/>
          <w:sz w:val="24"/>
          <w:szCs w:val="24"/>
        </w:rPr>
      </w:pPr>
      <w:r w:rsidRPr="008B7E9D">
        <w:rPr>
          <w:rFonts w:ascii="Times New Roman" w:hAnsi="Times New Roman" w:cs="Times New Roman"/>
          <w:sz w:val="24"/>
          <w:szCs w:val="24"/>
          <w:lang w:val="uk-UA"/>
        </w:rPr>
        <w:t xml:space="preserve">Так, </w:t>
      </w:r>
      <w:r w:rsidRPr="008B7E9D">
        <w:rPr>
          <w:rFonts w:ascii="Times New Roman" w:hAnsi="Times New Roman" w:cs="Times New Roman"/>
          <w:sz w:val="24"/>
          <w:szCs w:val="24"/>
        </w:rPr>
        <w:t xml:space="preserve">у </w:t>
      </w:r>
      <w:r>
        <w:rPr>
          <w:rFonts w:ascii="Times New Roman" w:hAnsi="Times New Roman" w:cs="Times New Roman"/>
          <w:sz w:val="24"/>
          <w:szCs w:val="24"/>
          <w:lang w:val="uk-UA"/>
        </w:rPr>
        <w:t>липні</w:t>
      </w:r>
      <w:r w:rsidRPr="008B7E9D">
        <w:rPr>
          <w:rFonts w:ascii="Times New Roman" w:hAnsi="Times New Roman" w:cs="Times New Roman"/>
          <w:sz w:val="24"/>
          <w:szCs w:val="24"/>
        </w:rPr>
        <w:t xml:space="preserve"> 201</w:t>
      </w:r>
      <w:r>
        <w:rPr>
          <w:rFonts w:ascii="Times New Roman" w:hAnsi="Times New Roman" w:cs="Times New Roman"/>
          <w:sz w:val="24"/>
          <w:szCs w:val="24"/>
          <w:lang w:val="uk-UA"/>
        </w:rPr>
        <w:t>1</w:t>
      </w:r>
      <w:r w:rsidRPr="008B7E9D">
        <w:rPr>
          <w:rFonts w:ascii="Times New Roman" w:hAnsi="Times New Roman" w:cs="Times New Roman"/>
          <w:sz w:val="24"/>
          <w:szCs w:val="24"/>
        </w:rPr>
        <w:t xml:space="preserve"> року</w:t>
      </w:r>
      <w:r>
        <w:rPr>
          <w:rFonts w:ascii="Times New Roman" w:hAnsi="Times New Roman" w:cs="Times New Roman"/>
          <w:sz w:val="24"/>
          <w:szCs w:val="24"/>
          <w:lang w:val="uk-UA"/>
        </w:rPr>
        <w:t xml:space="preserve"> я</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зверну</w:t>
      </w:r>
      <w:r>
        <w:rPr>
          <w:rFonts w:ascii="Times New Roman" w:hAnsi="Times New Roman" w:cs="Times New Roman"/>
          <w:sz w:val="24"/>
          <w:szCs w:val="24"/>
          <w:lang w:val="uk-UA"/>
        </w:rPr>
        <w:t>вс</w:t>
      </w:r>
      <w:proofErr w:type="spellEnd"/>
      <w:r w:rsidRPr="008B7E9D">
        <w:rPr>
          <w:rFonts w:ascii="Times New Roman" w:hAnsi="Times New Roman" w:cs="Times New Roman"/>
          <w:sz w:val="24"/>
          <w:szCs w:val="24"/>
        </w:rPr>
        <w:t xml:space="preserve">я до </w:t>
      </w:r>
      <w:proofErr w:type="spellStart"/>
      <w:r w:rsidRPr="008B7E9D">
        <w:rPr>
          <w:rFonts w:ascii="Times New Roman" w:hAnsi="Times New Roman" w:cs="Times New Roman"/>
          <w:sz w:val="24"/>
          <w:szCs w:val="24"/>
        </w:rPr>
        <w:t>відділення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Публічного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акціонерного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товариства</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Ідея</w:t>
      </w:r>
      <w:proofErr w:type="spellEnd"/>
      <w:r w:rsidRPr="008B7E9D">
        <w:rPr>
          <w:rFonts w:ascii="Times New Roman" w:hAnsi="Times New Roman" w:cs="Times New Roman"/>
          <w:sz w:val="24"/>
          <w:szCs w:val="24"/>
        </w:rPr>
        <w:t xml:space="preserve"> Банк», </w:t>
      </w:r>
      <w:proofErr w:type="spellStart"/>
      <w:r w:rsidRPr="008B7E9D">
        <w:rPr>
          <w:rFonts w:ascii="Times New Roman" w:hAnsi="Times New Roman" w:cs="Times New Roman"/>
          <w:sz w:val="24"/>
          <w:szCs w:val="24"/>
        </w:rPr>
        <w:t>що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стосовно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можливості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отримання</w:t>
      </w:r>
      <w:proofErr w:type="spellEnd"/>
      <w:r w:rsidRPr="008B7E9D">
        <w:rPr>
          <w:rFonts w:ascii="Times New Roman" w:hAnsi="Times New Roman" w:cs="Times New Roman"/>
          <w:sz w:val="24"/>
          <w:szCs w:val="24"/>
        </w:rPr>
        <w:t xml:space="preserve"> кредиту на </w:t>
      </w:r>
      <w:proofErr w:type="spellStart"/>
      <w:r w:rsidRPr="008B7E9D">
        <w:rPr>
          <w:rFonts w:ascii="Times New Roman" w:hAnsi="Times New Roman" w:cs="Times New Roman"/>
          <w:sz w:val="24"/>
          <w:szCs w:val="24"/>
        </w:rPr>
        <w:t>придбання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автомобіля</w:t>
      </w:r>
      <w:proofErr w:type="spellEnd"/>
      <w:r w:rsidRPr="008B7E9D">
        <w:rPr>
          <w:rFonts w:ascii="Times New Roman" w:hAnsi="Times New Roman" w:cs="Times New Roman"/>
          <w:sz w:val="24"/>
          <w:szCs w:val="24"/>
        </w:rPr>
        <w:t>.</w:t>
      </w:r>
    </w:p>
    <w:p w:rsidR="00D12164" w:rsidRPr="008B7E9D" w:rsidRDefault="00D12164" w:rsidP="00D12164">
      <w:pPr>
        <w:pStyle w:val="a3"/>
        <w:ind w:firstLine="708"/>
        <w:jc w:val="both"/>
        <w:rPr>
          <w:rFonts w:ascii="Times New Roman" w:hAnsi="Times New Roman" w:cs="Times New Roman"/>
          <w:sz w:val="24"/>
          <w:szCs w:val="24"/>
          <w:lang w:val="uk-UA"/>
        </w:rPr>
      </w:pPr>
      <w:r w:rsidRPr="008B7E9D">
        <w:rPr>
          <w:rFonts w:ascii="Times New Roman" w:hAnsi="Times New Roman" w:cs="Times New Roman"/>
          <w:sz w:val="24"/>
          <w:szCs w:val="24"/>
          <w:lang w:val="uk-UA"/>
        </w:rPr>
        <w:t xml:space="preserve">Як майбутнього споживача фінансових послуг, </w:t>
      </w:r>
      <w:r>
        <w:rPr>
          <w:rFonts w:ascii="Times New Roman" w:hAnsi="Times New Roman" w:cs="Times New Roman"/>
          <w:sz w:val="24"/>
          <w:szCs w:val="24"/>
          <w:lang w:val="uk-UA"/>
        </w:rPr>
        <w:t>мене</w:t>
      </w:r>
      <w:r w:rsidRPr="008B7E9D">
        <w:rPr>
          <w:rFonts w:ascii="Times New Roman" w:hAnsi="Times New Roman" w:cs="Times New Roman"/>
          <w:sz w:val="24"/>
          <w:szCs w:val="24"/>
          <w:lang w:val="uk-UA"/>
        </w:rPr>
        <w:t xml:space="preserve"> зацікавила кредитна пропозиція </w:t>
      </w:r>
      <w:r>
        <w:rPr>
          <w:rFonts w:ascii="Times New Roman" w:hAnsi="Times New Roman" w:cs="Times New Roman"/>
          <w:sz w:val="24"/>
          <w:szCs w:val="24"/>
          <w:lang w:val="uk-UA"/>
        </w:rPr>
        <w:t>банку</w:t>
      </w:r>
      <w:r w:rsidRPr="008B7E9D">
        <w:rPr>
          <w:rFonts w:ascii="Times New Roman" w:hAnsi="Times New Roman" w:cs="Times New Roman"/>
          <w:sz w:val="24"/>
          <w:szCs w:val="24"/>
          <w:lang w:val="uk-UA"/>
        </w:rPr>
        <w:t xml:space="preserve"> - низькій відсоток, і прості зрозумілі та необтяжливі умови кредитування. </w:t>
      </w:r>
    </w:p>
    <w:p w:rsidR="00D12164" w:rsidRPr="008B7E9D" w:rsidRDefault="00D12164" w:rsidP="00D12164">
      <w:pPr>
        <w:pStyle w:val="a3"/>
        <w:ind w:firstLine="708"/>
        <w:jc w:val="both"/>
        <w:rPr>
          <w:rFonts w:ascii="Times New Roman" w:hAnsi="Times New Roman" w:cs="Times New Roman"/>
          <w:sz w:val="24"/>
          <w:szCs w:val="24"/>
        </w:rPr>
      </w:pPr>
      <w:proofErr w:type="spellStart"/>
      <w:r w:rsidRPr="008B7E9D">
        <w:rPr>
          <w:rFonts w:ascii="Times New Roman" w:hAnsi="Times New Roman" w:cs="Times New Roman"/>
          <w:sz w:val="24"/>
          <w:szCs w:val="24"/>
        </w:rPr>
        <w:t>Єдиною</w:t>
      </w:r>
      <w:proofErr w:type="spellEnd"/>
      <w:r w:rsidRPr="008B7E9D">
        <w:rPr>
          <w:rFonts w:ascii="Times New Roman" w:hAnsi="Times New Roman" w:cs="Times New Roman"/>
          <w:sz w:val="24"/>
          <w:szCs w:val="24"/>
        </w:rPr>
        <w:t xml:space="preserve"> на той момент для </w:t>
      </w:r>
      <w:r>
        <w:rPr>
          <w:rFonts w:ascii="Times New Roman" w:hAnsi="Times New Roman" w:cs="Times New Roman"/>
          <w:sz w:val="24"/>
          <w:szCs w:val="24"/>
          <w:lang w:val="uk-UA"/>
        </w:rPr>
        <w:t>мене</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значною</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умовою</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кредитної установи</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було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обовязкове</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внесення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передоплати</w:t>
      </w:r>
      <w:proofErr w:type="spellEnd"/>
      <w:r w:rsidRPr="008B7E9D">
        <w:rPr>
          <w:rFonts w:ascii="Times New Roman" w:hAnsi="Times New Roman" w:cs="Times New Roman"/>
          <w:sz w:val="24"/>
          <w:szCs w:val="24"/>
        </w:rPr>
        <w:t xml:space="preserve"> з</w:t>
      </w:r>
      <w:r>
        <w:rPr>
          <w:rFonts w:ascii="Times New Roman" w:hAnsi="Times New Roman" w:cs="Times New Roman"/>
          <w:sz w:val="24"/>
          <w:szCs w:val="24"/>
        </w:rPr>
        <w:t xml:space="preserve">а </w:t>
      </w:r>
      <w:proofErr w:type="spellStart"/>
      <w:r>
        <w:rPr>
          <w:rFonts w:ascii="Times New Roman" w:hAnsi="Times New Roman" w:cs="Times New Roman"/>
          <w:sz w:val="24"/>
          <w:szCs w:val="24"/>
        </w:rPr>
        <w:t>автомобіль</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розмі</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3</w:t>
      </w:r>
      <w:r w:rsidRPr="008B7E9D">
        <w:rPr>
          <w:rFonts w:ascii="Times New Roman" w:hAnsi="Times New Roman" w:cs="Times New Roman"/>
          <w:sz w:val="24"/>
          <w:szCs w:val="24"/>
        </w:rPr>
        <w:t xml:space="preserve">0 % </w:t>
      </w:r>
      <w:proofErr w:type="spellStart"/>
      <w:r w:rsidRPr="008B7E9D">
        <w:rPr>
          <w:rFonts w:ascii="Times New Roman" w:hAnsi="Times New Roman" w:cs="Times New Roman"/>
          <w:sz w:val="24"/>
          <w:szCs w:val="24"/>
        </w:rPr>
        <w:t>від</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його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вартості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Публічна</w:t>
      </w:r>
      <w:proofErr w:type="spellEnd"/>
      <w:r w:rsidRPr="008B7E9D">
        <w:rPr>
          <w:rFonts w:ascii="Times New Roman" w:hAnsi="Times New Roman" w:cs="Times New Roman"/>
          <w:sz w:val="24"/>
          <w:szCs w:val="24"/>
        </w:rPr>
        <w:t xml:space="preserve"> оферта, </w:t>
      </w:r>
      <w:proofErr w:type="spellStart"/>
      <w:r w:rsidRPr="008B7E9D">
        <w:rPr>
          <w:rFonts w:ascii="Times New Roman" w:hAnsi="Times New Roman" w:cs="Times New Roman"/>
          <w:sz w:val="24"/>
          <w:szCs w:val="24"/>
        </w:rPr>
        <w:t>що</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мене</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зацікавила</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була</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викладена</w:t>
      </w:r>
      <w:proofErr w:type="spellEnd"/>
      <w:r w:rsidRPr="008B7E9D">
        <w:rPr>
          <w:rFonts w:ascii="Times New Roman" w:hAnsi="Times New Roman" w:cs="Times New Roman"/>
          <w:sz w:val="24"/>
          <w:szCs w:val="24"/>
        </w:rPr>
        <w:t xml:space="preserve"> на </w:t>
      </w:r>
      <w:proofErr w:type="spellStart"/>
      <w:r w:rsidRPr="008B7E9D">
        <w:rPr>
          <w:rFonts w:ascii="Times New Roman" w:hAnsi="Times New Roman" w:cs="Times New Roman"/>
          <w:sz w:val="24"/>
          <w:szCs w:val="24"/>
        </w:rPr>
        <w:t>інтернет-сайті</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 xml:space="preserve">банку </w:t>
      </w:r>
      <w:r w:rsidRPr="008B7E9D">
        <w:rPr>
          <w:rFonts w:ascii="Times New Roman" w:hAnsi="Times New Roman" w:cs="Times New Roman"/>
          <w:sz w:val="24"/>
          <w:szCs w:val="24"/>
        </w:rPr>
        <w:t xml:space="preserve">та </w:t>
      </w:r>
      <w:proofErr w:type="spellStart"/>
      <w:r w:rsidRPr="008B7E9D">
        <w:rPr>
          <w:rFonts w:ascii="Times New Roman" w:hAnsi="Times New Roman" w:cs="Times New Roman"/>
          <w:sz w:val="24"/>
          <w:szCs w:val="24"/>
        </w:rPr>
        <w:t>підтверджена</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співробітниками</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 xml:space="preserve">банку під час оформлення кредитного договору № 910.79478 у </w:t>
      </w:r>
      <w:proofErr w:type="spellStart"/>
      <w:r>
        <w:rPr>
          <w:rFonts w:ascii="Times New Roman" w:hAnsi="Times New Roman" w:cs="Times New Roman"/>
          <w:sz w:val="24"/>
          <w:szCs w:val="24"/>
          <w:lang w:val="uk-UA"/>
        </w:rPr>
        <w:t>автососалоні</w:t>
      </w:r>
      <w:proofErr w:type="spellEnd"/>
      <w:r>
        <w:rPr>
          <w:rFonts w:ascii="Times New Roman" w:hAnsi="Times New Roman" w:cs="Times New Roman"/>
          <w:sz w:val="24"/>
          <w:szCs w:val="24"/>
          <w:lang w:val="uk-UA"/>
        </w:rPr>
        <w:t xml:space="preserve"> ПП « АТ </w:t>
      </w:r>
      <w:proofErr w:type="spellStart"/>
      <w:r>
        <w:rPr>
          <w:rFonts w:ascii="Times New Roman" w:hAnsi="Times New Roman" w:cs="Times New Roman"/>
          <w:sz w:val="24"/>
          <w:szCs w:val="24"/>
          <w:lang w:val="uk-UA"/>
        </w:rPr>
        <w:t>Автоінвестрой-Запоріжжя</w:t>
      </w:r>
      <w:proofErr w:type="spellEnd"/>
      <w:r>
        <w:rPr>
          <w:rFonts w:ascii="Times New Roman" w:hAnsi="Times New Roman" w:cs="Times New Roman"/>
          <w:sz w:val="24"/>
          <w:szCs w:val="24"/>
          <w:lang w:val="uk-UA"/>
        </w:rPr>
        <w:t xml:space="preserve"> » у м. Запоріжжя.</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Проте</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ті</w:t>
      </w:r>
      <w:proofErr w:type="spellEnd"/>
      <w:r w:rsidRPr="008B7E9D">
        <w:rPr>
          <w:rFonts w:ascii="Times New Roman" w:hAnsi="Times New Roman" w:cs="Times New Roman"/>
          <w:sz w:val="24"/>
          <w:szCs w:val="24"/>
        </w:rPr>
        <w:t xml:space="preserve"> ж </w:t>
      </w:r>
      <w:proofErr w:type="spellStart"/>
      <w:r w:rsidRPr="008B7E9D">
        <w:rPr>
          <w:rFonts w:ascii="Times New Roman" w:hAnsi="Times New Roman" w:cs="Times New Roman"/>
          <w:sz w:val="24"/>
          <w:szCs w:val="24"/>
        </w:rPr>
        <w:t>співробітники</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банку, які знаходилися у автосалоні</w:t>
      </w:r>
      <w:r w:rsidRPr="008B7E9D">
        <w:rPr>
          <w:rFonts w:ascii="Times New Roman" w:hAnsi="Times New Roman" w:cs="Times New Roman"/>
          <w:sz w:val="24"/>
          <w:szCs w:val="24"/>
        </w:rPr>
        <w:t xml:space="preserve"> </w:t>
      </w:r>
      <w:r>
        <w:rPr>
          <w:rFonts w:ascii="Times New Roman" w:hAnsi="Times New Roman" w:cs="Times New Roman"/>
          <w:sz w:val="24"/>
          <w:szCs w:val="24"/>
          <w:lang w:val="uk-UA"/>
        </w:rPr>
        <w:t xml:space="preserve">не </w:t>
      </w:r>
      <w:proofErr w:type="spellStart"/>
      <w:r w:rsidRPr="008B7E9D">
        <w:rPr>
          <w:rFonts w:ascii="Times New Roman" w:hAnsi="Times New Roman" w:cs="Times New Roman"/>
          <w:sz w:val="24"/>
          <w:szCs w:val="24"/>
        </w:rPr>
        <w:t>нада</w:t>
      </w:r>
      <w:r>
        <w:rPr>
          <w:rFonts w:ascii="Times New Roman" w:hAnsi="Times New Roman" w:cs="Times New Roman"/>
          <w:sz w:val="24"/>
          <w:szCs w:val="24"/>
          <w:lang w:val="uk-UA"/>
        </w:rPr>
        <w:t>ли</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мені</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будь-які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документи</w:t>
      </w:r>
      <w:proofErr w:type="spellEnd"/>
      <w:r w:rsidRPr="008B7E9D">
        <w:rPr>
          <w:rFonts w:ascii="Times New Roman" w:hAnsi="Times New Roman" w:cs="Times New Roman"/>
          <w:sz w:val="24"/>
          <w:szCs w:val="24"/>
        </w:rPr>
        <w:t xml:space="preserve"> для детального </w:t>
      </w:r>
      <w:proofErr w:type="spellStart"/>
      <w:r w:rsidRPr="008B7E9D">
        <w:rPr>
          <w:rFonts w:ascii="Times New Roman" w:hAnsi="Times New Roman" w:cs="Times New Roman"/>
          <w:sz w:val="24"/>
          <w:szCs w:val="24"/>
        </w:rPr>
        <w:t>ознайомлення</w:t>
      </w:r>
      <w:proofErr w:type="spellEnd"/>
      <w:r w:rsidRPr="008B7E9D">
        <w:rPr>
          <w:rFonts w:ascii="Times New Roman" w:hAnsi="Times New Roman" w:cs="Times New Roman"/>
          <w:sz w:val="24"/>
          <w:szCs w:val="24"/>
        </w:rPr>
        <w:t xml:space="preserve"> до моменту </w:t>
      </w:r>
      <w:proofErr w:type="spellStart"/>
      <w:r w:rsidRPr="008B7E9D">
        <w:rPr>
          <w:rFonts w:ascii="Times New Roman" w:hAnsi="Times New Roman" w:cs="Times New Roman"/>
          <w:sz w:val="24"/>
          <w:szCs w:val="24"/>
        </w:rPr>
        <w:t>їх</w:t>
      </w:r>
      <w:proofErr w:type="spellEnd"/>
      <w:r w:rsidRPr="008B7E9D">
        <w:rPr>
          <w:rFonts w:ascii="Times New Roman" w:hAnsi="Times New Roman" w:cs="Times New Roman"/>
          <w:sz w:val="24"/>
          <w:szCs w:val="24"/>
        </w:rPr>
        <w:t xml:space="preserve"> </w:t>
      </w:r>
      <w:proofErr w:type="spellStart"/>
      <w:proofErr w:type="gramStart"/>
      <w:r w:rsidRPr="008B7E9D">
        <w:rPr>
          <w:rFonts w:ascii="Times New Roman" w:hAnsi="Times New Roman" w:cs="Times New Roman"/>
          <w:sz w:val="24"/>
          <w:szCs w:val="24"/>
        </w:rPr>
        <w:t>п</w:t>
      </w:r>
      <w:proofErr w:type="gramEnd"/>
      <w:r w:rsidRPr="008B7E9D">
        <w:rPr>
          <w:rFonts w:ascii="Times New Roman" w:hAnsi="Times New Roman" w:cs="Times New Roman"/>
          <w:sz w:val="24"/>
          <w:szCs w:val="24"/>
        </w:rPr>
        <w:t>ідписання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мотивуючи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це</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тим</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що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їм</w:t>
      </w:r>
      <w:proofErr w:type="spellEnd"/>
      <w:r w:rsidRPr="008B7E9D">
        <w:rPr>
          <w:rFonts w:ascii="Times New Roman" w:hAnsi="Times New Roman" w:cs="Times New Roman"/>
          <w:sz w:val="24"/>
          <w:szCs w:val="24"/>
        </w:rPr>
        <w:t xml:space="preserve"> заборонено </w:t>
      </w:r>
      <w:proofErr w:type="spellStart"/>
      <w:r w:rsidRPr="008B7E9D">
        <w:rPr>
          <w:rFonts w:ascii="Times New Roman" w:hAnsi="Times New Roman" w:cs="Times New Roman"/>
          <w:sz w:val="24"/>
          <w:szCs w:val="24"/>
        </w:rPr>
        <w:t>надавати</w:t>
      </w:r>
      <w:proofErr w:type="spellEnd"/>
      <w:r w:rsidRPr="008B7E9D">
        <w:rPr>
          <w:rFonts w:ascii="Times New Roman" w:hAnsi="Times New Roman" w:cs="Times New Roman"/>
          <w:sz w:val="24"/>
          <w:szCs w:val="24"/>
        </w:rPr>
        <w:t xml:space="preserve"> до </w:t>
      </w:r>
      <w:proofErr w:type="spellStart"/>
      <w:r w:rsidRPr="008B7E9D">
        <w:rPr>
          <w:rFonts w:ascii="Times New Roman" w:hAnsi="Times New Roman" w:cs="Times New Roman"/>
          <w:sz w:val="24"/>
          <w:szCs w:val="24"/>
        </w:rPr>
        <w:t>огляду</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будь-які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документи</w:t>
      </w:r>
      <w:proofErr w:type="spellEnd"/>
      <w:r w:rsidRPr="008B7E9D">
        <w:rPr>
          <w:rFonts w:ascii="Times New Roman" w:hAnsi="Times New Roman" w:cs="Times New Roman"/>
          <w:sz w:val="24"/>
          <w:szCs w:val="24"/>
        </w:rPr>
        <w:t xml:space="preserve"> особам, </w:t>
      </w:r>
      <w:proofErr w:type="spellStart"/>
      <w:r w:rsidRPr="008B7E9D">
        <w:rPr>
          <w:rFonts w:ascii="Times New Roman" w:hAnsi="Times New Roman" w:cs="Times New Roman"/>
          <w:sz w:val="24"/>
          <w:szCs w:val="24"/>
        </w:rPr>
        <w:t>що</w:t>
      </w:r>
      <w:proofErr w:type="spellEnd"/>
      <w:r w:rsidRPr="008B7E9D">
        <w:rPr>
          <w:rFonts w:ascii="Times New Roman" w:hAnsi="Times New Roman" w:cs="Times New Roman"/>
          <w:sz w:val="24"/>
          <w:szCs w:val="24"/>
        </w:rPr>
        <w:t xml:space="preserve"> не </w:t>
      </w:r>
      <w:proofErr w:type="spellStart"/>
      <w:r w:rsidRPr="008B7E9D">
        <w:rPr>
          <w:rFonts w:ascii="Times New Roman" w:hAnsi="Times New Roman" w:cs="Times New Roman"/>
          <w:sz w:val="24"/>
          <w:szCs w:val="24"/>
        </w:rPr>
        <w:t>є</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клієнтами</w:t>
      </w:r>
      <w:proofErr w:type="spellEnd"/>
      <w:r w:rsidRPr="008B7E9D">
        <w:rPr>
          <w:rFonts w:ascii="Times New Roman" w:hAnsi="Times New Roman" w:cs="Times New Roman"/>
          <w:sz w:val="24"/>
          <w:szCs w:val="24"/>
        </w:rPr>
        <w:t xml:space="preserve">. Про </w:t>
      </w:r>
      <w:proofErr w:type="spellStart"/>
      <w:r w:rsidRPr="008B7E9D">
        <w:rPr>
          <w:rFonts w:ascii="Times New Roman" w:hAnsi="Times New Roman" w:cs="Times New Roman"/>
          <w:sz w:val="24"/>
          <w:szCs w:val="24"/>
        </w:rPr>
        <w:t>обовязкове</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виконання</w:t>
      </w:r>
      <w:proofErr w:type="spellEnd"/>
      <w:r w:rsidRPr="008B7E9D">
        <w:rPr>
          <w:rFonts w:ascii="Times New Roman" w:hAnsi="Times New Roman" w:cs="Times New Roman"/>
          <w:sz w:val="24"/>
          <w:szCs w:val="24"/>
        </w:rPr>
        <w:t xml:space="preserve"> умов </w:t>
      </w:r>
      <w:hyperlink r:id="rId4" w:tgtFrame="_blank" w:tooltip="Про затвердження Правил надання банками України інформації споживачу про умови кредитування та сукупну вартість кредиту; нормативно-правовий акт № 168 від 10.05.2007" w:history="1">
        <w:r w:rsidRPr="00755405">
          <w:rPr>
            <w:rStyle w:val="a4"/>
            <w:rFonts w:ascii="Times New Roman" w:hAnsi="Times New Roman" w:cs="Times New Roman"/>
            <w:b/>
            <w:sz w:val="24"/>
            <w:szCs w:val="24"/>
          </w:rPr>
          <w:t xml:space="preserve">Постанови </w:t>
        </w:r>
        <w:proofErr w:type="spellStart"/>
        <w:r w:rsidRPr="00755405">
          <w:rPr>
            <w:rStyle w:val="a4"/>
            <w:rFonts w:ascii="Times New Roman" w:hAnsi="Times New Roman" w:cs="Times New Roman"/>
            <w:b/>
            <w:sz w:val="24"/>
            <w:szCs w:val="24"/>
          </w:rPr>
          <w:t>Правління</w:t>
        </w:r>
        <w:proofErr w:type="spellEnd"/>
        <w:r w:rsidRPr="00755405">
          <w:rPr>
            <w:rStyle w:val="a4"/>
            <w:rFonts w:ascii="Times New Roman" w:hAnsi="Times New Roman" w:cs="Times New Roman"/>
            <w:b/>
            <w:sz w:val="24"/>
            <w:szCs w:val="24"/>
          </w:rPr>
          <w:t xml:space="preserve"> </w:t>
        </w:r>
        <w:proofErr w:type="spellStart"/>
        <w:r w:rsidRPr="00755405">
          <w:rPr>
            <w:rStyle w:val="a4"/>
            <w:rFonts w:ascii="Times New Roman" w:hAnsi="Times New Roman" w:cs="Times New Roman"/>
            <w:b/>
            <w:sz w:val="24"/>
            <w:szCs w:val="24"/>
          </w:rPr>
          <w:t>Національного</w:t>
        </w:r>
        <w:proofErr w:type="spellEnd"/>
        <w:r w:rsidRPr="00755405">
          <w:rPr>
            <w:rStyle w:val="a4"/>
            <w:rFonts w:ascii="Times New Roman" w:hAnsi="Times New Roman" w:cs="Times New Roman"/>
            <w:b/>
            <w:sz w:val="24"/>
            <w:szCs w:val="24"/>
          </w:rPr>
          <w:t xml:space="preserve"> банку </w:t>
        </w:r>
        <w:proofErr w:type="spellStart"/>
        <w:r w:rsidRPr="00755405">
          <w:rPr>
            <w:rStyle w:val="a4"/>
            <w:rFonts w:ascii="Times New Roman" w:hAnsi="Times New Roman" w:cs="Times New Roman"/>
            <w:b/>
            <w:sz w:val="24"/>
            <w:szCs w:val="24"/>
          </w:rPr>
          <w:t>України</w:t>
        </w:r>
        <w:proofErr w:type="spellEnd"/>
        <w:r w:rsidRPr="00755405">
          <w:rPr>
            <w:rStyle w:val="a4"/>
            <w:rFonts w:ascii="Times New Roman" w:hAnsi="Times New Roman" w:cs="Times New Roman"/>
            <w:b/>
            <w:sz w:val="24"/>
            <w:szCs w:val="24"/>
          </w:rPr>
          <w:t xml:space="preserve"> </w:t>
        </w:r>
        <w:proofErr w:type="spellStart"/>
        <w:r w:rsidRPr="00755405">
          <w:rPr>
            <w:rStyle w:val="a4"/>
            <w:rFonts w:ascii="Times New Roman" w:hAnsi="Times New Roman" w:cs="Times New Roman"/>
            <w:b/>
            <w:sz w:val="24"/>
            <w:szCs w:val="24"/>
          </w:rPr>
          <w:t>від</w:t>
        </w:r>
        <w:proofErr w:type="spellEnd"/>
        <w:r w:rsidRPr="00755405">
          <w:rPr>
            <w:rStyle w:val="a4"/>
            <w:rFonts w:ascii="Times New Roman" w:hAnsi="Times New Roman" w:cs="Times New Roman"/>
            <w:b/>
            <w:sz w:val="24"/>
            <w:szCs w:val="24"/>
          </w:rPr>
          <w:t xml:space="preserve"> 10 </w:t>
        </w:r>
        <w:proofErr w:type="spellStart"/>
        <w:r w:rsidRPr="00755405">
          <w:rPr>
            <w:rStyle w:val="a4"/>
            <w:rFonts w:ascii="Times New Roman" w:hAnsi="Times New Roman" w:cs="Times New Roman"/>
            <w:b/>
            <w:sz w:val="24"/>
            <w:szCs w:val="24"/>
          </w:rPr>
          <w:t>травня</w:t>
        </w:r>
        <w:proofErr w:type="spellEnd"/>
        <w:r w:rsidRPr="00755405">
          <w:rPr>
            <w:rStyle w:val="a4"/>
            <w:rFonts w:ascii="Times New Roman" w:hAnsi="Times New Roman" w:cs="Times New Roman"/>
            <w:b/>
            <w:sz w:val="24"/>
            <w:szCs w:val="24"/>
          </w:rPr>
          <w:t xml:space="preserve"> 2007 року № 168 «Про </w:t>
        </w:r>
        <w:proofErr w:type="spellStart"/>
        <w:r w:rsidRPr="00755405">
          <w:rPr>
            <w:rStyle w:val="a4"/>
            <w:rFonts w:ascii="Times New Roman" w:hAnsi="Times New Roman" w:cs="Times New Roman"/>
            <w:b/>
            <w:sz w:val="24"/>
            <w:szCs w:val="24"/>
          </w:rPr>
          <w:t>затвердження</w:t>
        </w:r>
        <w:proofErr w:type="spellEnd"/>
        <w:r w:rsidRPr="00755405">
          <w:rPr>
            <w:rStyle w:val="a4"/>
            <w:rFonts w:ascii="Times New Roman" w:hAnsi="Times New Roman" w:cs="Times New Roman"/>
            <w:b/>
            <w:sz w:val="24"/>
            <w:szCs w:val="24"/>
          </w:rPr>
          <w:t xml:space="preserve"> Правил </w:t>
        </w:r>
        <w:proofErr w:type="spellStart"/>
        <w:r w:rsidRPr="00755405">
          <w:rPr>
            <w:rStyle w:val="a4"/>
            <w:rFonts w:ascii="Times New Roman" w:hAnsi="Times New Roman" w:cs="Times New Roman"/>
            <w:b/>
            <w:sz w:val="24"/>
            <w:szCs w:val="24"/>
          </w:rPr>
          <w:t>надання</w:t>
        </w:r>
        <w:proofErr w:type="spellEnd"/>
        <w:r w:rsidRPr="00755405">
          <w:rPr>
            <w:rStyle w:val="a4"/>
            <w:rFonts w:ascii="Times New Roman" w:hAnsi="Times New Roman" w:cs="Times New Roman"/>
            <w:b/>
            <w:sz w:val="24"/>
            <w:szCs w:val="24"/>
          </w:rPr>
          <w:t xml:space="preserve"> банками </w:t>
        </w:r>
        <w:proofErr w:type="spellStart"/>
        <w:r w:rsidRPr="00755405">
          <w:rPr>
            <w:rStyle w:val="a4"/>
            <w:rFonts w:ascii="Times New Roman" w:hAnsi="Times New Roman" w:cs="Times New Roman"/>
            <w:b/>
            <w:sz w:val="24"/>
            <w:szCs w:val="24"/>
          </w:rPr>
          <w:t>України</w:t>
        </w:r>
        <w:proofErr w:type="spellEnd"/>
        <w:r w:rsidRPr="00755405">
          <w:rPr>
            <w:rStyle w:val="a4"/>
            <w:rFonts w:ascii="Times New Roman" w:hAnsi="Times New Roman" w:cs="Times New Roman"/>
            <w:b/>
            <w:sz w:val="24"/>
            <w:szCs w:val="24"/>
          </w:rPr>
          <w:t xml:space="preserve"> </w:t>
        </w:r>
        <w:proofErr w:type="spellStart"/>
        <w:r w:rsidRPr="00755405">
          <w:rPr>
            <w:rStyle w:val="a4"/>
            <w:rFonts w:ascii="Times New Roman" w:hAnsi="Times New Roman" w:cs="Times New Roman"/>
            <w:b/>
            <w:sz w:val="24"/>
            <w:szCs w:val="24"/>
          </w:rPr>
          <w:t>інформації</w:t>
        </w:r>
        <w:proofErr w:type="spellEnd"/>
        <w:r w:rsidRPr="00755405">
          <w:rPr>
            <w:rStyle w:val="a4"/>
            <w:rFonts w:ascii="Times New Roman" w:hAnsi="Times New Roman" w:cs="Times New Roman"/>
            <w:b/>
            <w:sz w:val="24"/>
            <w:szCs w:val="24"/>
          </w:rPr>
          <w:t xml:space="preserve"> </w:t>
        </w:r>
        <w:proofErr w:type="spellStart"/>
        <w:r w:rsidRPr="00755405">
          <w:rPr>
            <w:rStyle w:val="a4"/>
            <w:rFonts w:ascii="Times New Roman" w:hAnsi="Times New Roman" w:cs="Times New Roman"/>
            <w:b/>
            <w:sz w:val="24"/>
            <w:szCs w:val="24"/>
          </w:rPr>
          <w:t>споживачу</w:t>
        </w:r>
        <w:proofErr w:type="spellEnd"/>
        <w:r w:rsidRPr="00755405">
          <w:rPr>
            <w:rStyle w:val="a4"/>
            <w:rFonts w:ascii="Times New Roman" w:hAnsi="Times New Roman" w:cs="Times New Roman"/>
            <w:b/>
            <w:sz w:val="24"/>
            <w:szCs w:val="24"/>
          </w:rPr>
          <w:t xml:space="preserve"> про </w:t>
        </w:r>
        <w:proofErr w:type="spellStart"/>
        <w:r w:rsidRPr="00755405">
          <w:rPr>
            <w:rStyle w:val="a4"/>
            <w:rFonts w:ascii="Times New Roman" w:hAnsi="Times New Roman" w:cs="Times New Roman"/>
            <w:b/>
            <w:sz w:val="24"/>
            <w:szCs w:val="24"/>
          </w:rPr>
          <w:t>умови</w:t>
        </w:r>
        <w:proofErr w:type="spellEnd"/>
        <w:r w:rsidRPr="00755405">
          <w:rPr>
            <w:rStyle w:val="a4"/>
            <w:rFonts w:ascii="Times New Roman" w:hAnsi="Times New Roman" w:cs="Times New Roman"/>
            <w:b/>
            <w:sz w:val="24"/>
            <w:szCs w:val="24"/>
          </w:rPr>
          <w:t xml:space="preserve"> </w:t>
        </w:r>
        <w:proofErr w:type="spellStart"/>
        <w:r w:rsidRPr="00755405">
          <w:rPr>
            <w:rStyle w:val="a4"/>
            <w:rFonts w:ascii="Times New Roman" w:hAnsi="Times New Roman" w:cs="Times New Roman"/>
            <w:b/>
            <w:sz w:val="24"/>
            <w:szCs w:val="24"/>
          </w:rPr>
          <w:t>кредитування</w:t>
        </w:r>
        <w:proofErr w:type="spellEnd"/>
        <w:r w:rsidRPr="00755405">
          <w:rPr>
            <w:rStyle w:val="a4"/>
            <w:rFonts w:ascii="Times New Roman" w:hAnsi="Times New Roman" w:cs="Times New Roman"/>
            <w:b/>
            <w:sz w:val="24"/>
            <w:szCs w:val="24"/>
          </w:rPr>
          <w:t xml:space="preserve"> та </w:t>
        </w:r>
        <w:proofErr w:type="spellStart"/>
        <w:r w:rsidRPr="00755405">
          <w:rPr>
            <w:rStyle w:val="a4"/>
            <w:rFonts w:ascii="Times New Roman" w:hAnsi="Times New Roman" w:cs="Times New Roman"/>
            <w:b/>
            <w:sz w:val="24"/>
            <w:szCs w:val="24"/>
          </w:rPr>
          <w:t>сукупну</w:t>
        </w:r>
        <w:proofErr w:type="spellEnd"/>
        <w:r w:rsidRPr="00755405">
          <w:rPr>
            <w:rStyle w:val="a4"/>
            <w:rFonts w:ascii="Times New Roman" w:hAnsi="Times New Roman" w:cs="Times New Roman"/>
            <w:b/>
            <w:sz w:val="24"/>
            <w:szCs w:val="24"/>
          </w:rPr>
          <w:t xml:space="preserve"> </w:t>
        </w:r>
        <w:proofErr w:type="spellStart"/>
        <w:r w:rsidRPr="00755405">
          <w:rPr>
            <w:rStyle w:val="a4"/>
            <w:rFonts w:ascii="Times New Roman" w:hAnsi="Times New Roman" w:cs="Times New Roman"/>
            <w:b/>
            <w:sz w:val="24"/>
            <w:szCs w:val="24"/>
          </w:rPr>
          <w:t>вартість</w:t>
        </w:r>
        <w:proofErr w:type="spellEnd"/>
        <w:r w:rsidRPr="00755405">
          <w:rPr>
            <w:rStyle w:val="a4"/>
            <w:rFonts w:ascii="Times New Roman" w:hAnsi="Times New Roman" w:cs="Times New Roman"/>
            <w:b/>
            <w:sz w:val="24"/>
            <w:szCs w:val="24"/>
          </w:rPr>
          <w:t xml:space="preserve"> кредиту»</w:t>
        </w:r>
      </w:hyperlink>
      <w:r w:rsidRPr="00755405">
        <w:rPr>
          <w:rFonts w:ascii="Times New Roman" w:hAnsi="Times New Roman" w:cs="Times New Roman"/>
          <w:sz w:val="24"/>
          <w:szCs w:val="24"/>
        </w:rPr>
        <w:t xml:space="preserve">, </w:t>
      </w:r>
      <w:r>
        <w:rPr>
          <w:rFonts w:ascii="Times New Roman" w:hAnsi="Times New Roman" w:cs="Times New Roman"/>
          <w:sz w:val="24"/>
          <w:szCs w:val="24"/>
          <w:lang w:val="uk-UA"/>
        </w:rPr>
        <w:t>банк</w:t>
      </w:r>
      <w:r w:rsidRPr="00755405">
        <w:rPr>
          <w:rFonts w:ascii="Times New Roman" w:hAnsi="Times New Roman" w:cs="Times New Roman"/>
          <w:sz w:val="24"/>
          <w:szCs w:val="24"/>
        </w:rPr>
        <w:t xml:space="preserve"> не </w:t>
      </w:r>
      <w:proofErr w:type="spellStart"/>
      <w:r w:rsidRPr="00755405">
        <w:rPr>
          <w:rFonts w:ascii="Times New Roman" w:hAnsi="Times New Roman" w:cs="Times New Roman"/>
          <w:sz w:val="24"/>
          <w:szCs w:val="24"/>
        </w:rPr>
        <w:t>повідомляв</w:t>
      </w:r>
      <w:proofErr w:type="spellEnd"/>
      <w:r w:rsidRPr="00755405">
        <w:rPr>
          <w:rFonts w:ascii="Times New Roman" w:hAnsi="Times New Roman" w:cs="Times New Roman"/>
          <w:sz w:val="24"/>
          <w:szCs w:val="24"/>
        </w:rPr>
        <w:t xml:space="preserve"> </w:t>
      </w:r>
      <w:r>
        <w:rPr>
          <w:rFonts w:ascii="Times New Roman" w:hAnsi="Times New Roman" w:cs="Times New Roman"/>
          <w:sz w:val="24"/>
          <w:szCs w:val="24"/>
          <w:lang w:val="uk-UA"/>
        </w:rPr>
        <w:t xml:space="preserve">мені </w:t>
      </w:r>
      <w:proofErr w:type="spellStart"/>
      <w:r w:rsidRPr="00755405">
        <w:rPr>
          <w:rFonts w:ascii="Times New Roman" w:hAnsi="Times New Roman" w:cs="Times New Roman"/>
          <w:sz w:val="24"/>
          <w:szCs w:val="24"/>
        </w:rPr>
        <w:t>належним</w:t>
      </w:r>
      <w:proofErr w:type="spellEnd"/>
      <w:r w:rsidRPr="00755405">
        <w:rPr>
          <w:rFonts w:ascii="Times New Roman" w:hAnsi="Times New Roman" w:cs="Times New Roman"/>
          <w:sz w:val="24"/>
          <w:szCs w:val="24"/>
        </w:rPr>
        <w:t xml:space="preserve"> чином пр</w:t>
      </w:r>
      <w:r w:rsidRPr="008B7E9D">
        <w:rPr>
          <w:rFonts w:ascii="Times New Roman" w:hAnsi="Times New Roman" w:cs="Times New Roman"/>
          <w:sz w:val="24"/>
          <w:szCs w:val="24"/>
        </w:rPr>
        <w:t xml:space="preserve">о </w:t>
      </w:r>
      <w:proofErr w:type="spellStart"/>
      <w:r w:rsidRPr="008B7E9D">
        <w:rPr>
          <w:rFonts w:ascii="Times New Roman" w:hAnsi="Times New Roman" w:cs="Times New Roman"/>
          <w:sz w:val="24"/>
          <w:szCs w:val="24"/>
        </w:rPr>
        <w:t>дійсні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умови</w:t>
      </w:r>
      <w:proofErr w:type="spellEnd"/>
      <w:r w:rsidRPr="008B7E9D">
        <w:rPr>
          <w:rFonts w:ascii="Times New Roman" w:hAnsi="Times New Roman" w:cs="Times New Roman"/>
          <w:sz w:val="24"/>
          <w:szCs w:val="24"/>
        </w:rPr>
        <w:t xml:space="preserve"> договору.</w:t>
      </w:r>
    </w:p>
    <w:p w:rsidR="00D12164" w:rsidRPr="008B7E9D" w:rsidRDefault="00D12164" w:rsidP="00D12164">
      <w:pPr>
        <w:pStyle w:val="a3"/>
        <w:jc w:val="both"/>
        <w:rPr>
          <w:rFonts w:ascii="Times New Roman" w:hAnsi="Times New Roman" w:cs="Times New Roman"/>
          <w:sz w:val="24"/>
          <w:szCs w:val="24"/>
        </w:rPr>
      </w:pPr>
      <w:r w:rsidRPr="008B7E9D">
        <w:rPr>
          <w:rFonts w:ascii="Times New Roman" w:hAnsi="Times New Roman" w:cs="Times New Roman"/>
          <w:sz w:val="24"/>
          <w:szCs w:val="24"/>
        </w:rPr>
        <w:t xml:space="preserve">            В </w:t>
      </w:r>
      <w:proofErr w:type="spellStart"/>
      <w:r w:rsidRPr="008B7E9D">
        <w:rPr>
          <w:rFonts w:ascii="Times New Roman" w:hAnsi="Times New Roman" w:cs="Times New Roman"/>
          <w:sz w:val="24"/>
          <w:szCs w:val="24"/>
        </w:rPr>
        <w:t>подальшому</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я</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зверну</w:t>
      </w:r>
      <w:proofErr w:type="spellEnd"/>
      <w:r>
        <w:rPr>
          <w:rFonts w:ascii="Times New Roman" w:hAnsi="Times New Roman" w:cs="Times New Roman"/>
          <w:sz w:val="24"/>
          <w:szCs w:val="24"/>
          <w:lang w:val="uk-UA"/>
        </w:rPr>
        <w:t>вся</w:t>
      </w:r>
      <w:r w:rsidRPr="008B7E9D">
        <w:rPr>
          <w:rFonts w:ascii="Times New Roman" w:hAnsi="Times New Roman" w:cs="Times New Roman"/>
          <w:sz w:val="24"/>
          <w:szCs w:val="24"/>
        </w:rPr>
        <w:t xml:space="preserve"> до </w:t>
      </w:r>
      <w:proofErr w:type="spellStart"/>
      <w:r w:rsidRPr="008B7E9D">
        <w:rPr>
          <w:rFonts w:ascii="Times New Roman" w:hAnsi="Times New Roman" w:cs="Times New Roman"/>
          <w:sz w:val="24"/>
          <w:szCs w:val="24"/>
        </w:rPr>
        <w:t>продавця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авомобіля</w:t>
      </w:r>
      <w:proofErr w:type="spellEnd"/>
      <w:r w:rsidRPr="008B7E9D">
        <w:rPr>
          <w:rFonts w:ascii="Times New Roman" w:hAnsi="Times New Roman" w:cs="Times New Roman"/>
          <w:sz w:val="24"/>
          <w:szCs w:val="24"/>
        </w:rPr>
        <w:t xml:space="preserve"> та </w:t>
      </w:r>
      <w:proofErr w:type="spellStart"/>
      <w:proofErr w:type="gramStart"/>
      <w:r w:rsidRPr="008B7E9D">
        <w:rPr>
          <w:rFonts w:ascii="Times New Roman" w:hAnsi="Times New Roman" w:cs="Times New Roman"/>
          <w:sz w:val="24"/>
          <w:szCs w:val="24"/>
        </w:rPr>
        <w:t>п</w:t>
      </w:r>
      <w:proofErr w:type="gramEnd"/>
      <w:r w:rsidRPr="008B7E9D">
        <w:rPr>
          <w:rFonts w:ascii="Times New Roman" w:hAnsi="Times New Roman" w:cs="Times New Roman"/>
          <w:sz w:val="24"/>
          <w:szCs w:val="24"/>
        </w:rPr>
        <w:t>ідтверди</w:t>
      </w:r>
      <w:proofErr w:type="spellEnd"/>
      <w:r>
        <w:rPr>
          <w:rFonts w:ascii="Times New Roman" w:hAnsi="Times New Roman" w:cs="Times New Roman"/>
          <w:sz w:val="24"/>
          <w:szCs w:val="24"/>
          <w:lang w:val="uk-UA"/>
        </w:rPr>
        <w:t>в</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свій</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намір</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щодо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придбання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автомобіля</w:t>
      </w:r>
      <w:proofErr w:type="spellEnd"/>
      <w:r w:rsidRPr="008B7E9D">
        <w:rPr>
          <w:rFonts w:ascii="Times New Roman" w:hAnsi="Times New Roman" w:cs="Times New Roman"/>
          <w:sz w:val="24"/>
          <w:szCs w:val="24"/>
        </w:rPr>
        <w:t xml:space="preserve">, шляхом </w:t>
      </w:r>
      <w:proofErr w:type="spellStart"/>
      <w:r w:rsidRPr="008B7E9D">
        <w:rPr>
          <w:rFonts w:ascii="Times New Roman" w:hAnsi="Times New Roman" w:cs="Times New Roman"/>
          <w:sz w:val="24"/>
          <w:szCs w:val="24"/>
        </w:rPr>
        <w:t>укладення</w:t>
      </w:r>
      <w:proofErr w:type="spellEnd"/>
      <w:r w:rsidRPr="008B7E9D">
        <w:rPr>
          <w:rFonts w:ascii="Times New Roman" w:hAnsi="Times New Roman" w:cs="Times New Roman"/>
          <w:sz w:val="24"/>
          <w:szCs w:val="24"/>
        </w:rPr>
        <w:t xml:space="preserve"> 2</w:t>
      </w:r>
      <w:r>
        <w:rPr>
          <w:rFonts w:ascii="Times New Roman" w:hAnsi="Times New Roman" w:cs="Times New Roman"/>
          <w:sz w:val="24"/>
          <w:szCs w:val="24"/>
          <w:lang w:val="uk-UA"/>
        </w:rPr>
        <w:t>9</w:t>
      </w:r>
      <w:r w:rsidRPr="008B7E9D">
        <w:rPr>
          <w:rFonts w:ascii="Times New Roman" w:hAnsi="Times New Roman" w:cs="Times New Roman"/>
          <w:sz w:val="24"/>
          <w:szCs w:val="24"/>
        </w:rPr>
        <w:t>.0</w:t>
      </w:r>
      <w:r>
        <w:rPr>
          <w:rFonts w:ascii="Times New Roman" w:hAnsi="Times New Roman" w:cs="Times New Roman"/>
          <w:sz w:val="24"/>
          <w:szCs w:val="24"/>
          <w:lang w:val="uk-UA"/>
        </w:rPr>
        <w:t>7</w:t>
      </w:r>
      <w:r w:rsidRPr="008B7E9D">
        <w:rPr>
          <w:rFonts w:ascii="Times New Roman" w:hAnsi="Times New Roman" w:cs="Times New Roman"/>
          <w:sz w:val="24"/>
          <w:szCs w:val="24"/>
        </w:rPr>
        <w:t>.201</w:t>
      </w:r>
      <w:r>
        <w:rPr>
          <w:rFonts w:ascii="Times New Roman" w:hAnsi="Times New Roman" w:cs="Times New Roman"/>
          <w:sz w:val="24"/>
          <w:szCs w:val="24"/>
          <w:lang w:val="uk-UA"/>
        </w:rPr>
        <w:t>1</w:t>
      </w:r>
      <w:r w:rsidRPr="008B7E9D">
        <w:rPr>
          <w:rFonts w:ascii="Times New Roman" w:hAnsi="Times New Roman" w:cs="Times New Roman"/>
          <w:sz w:val="24"/>
          <w:szCs w:val="24"/>
        </w:rPr>
        <w:t xml:space="preserve"> року </w:t>
      </w:r>
      <w:proofErr w:type="spellStart"/>
      <w:r w:rsidRPr="008B7E9D">
        <w:rPr>
          <w:rFonts w:ascii="Times New Roman" w:hAnsi="Times New Roman" w:cs="Times New Roman"/>
          <w:sz w:val="24"/>
          <w:szCs w:val="24"/>
        </w:rPr>
        <w:t>відповідного</w:t>
      </w:r>
      <w:proofErr w:type="spellEnd"/>
      <w:r w:rsidRPr="008B7E9D">
        <w:rPr>
          <w:rFonts w:ascii="Times New Roman" w:hAnsi="Times New Roman" w:cs="Times New Roman"/>
          <w:sz w:val="24"/>
          <w:szCs w:val="24"/>
        </w:rPr>
        <w:t xml:space="preserve"> договору. </w:t>
      </w:r>
      <w:proofErr w:type="spellStart"/>
      <w:r w:rsidRPr="008B7E9D">
        <w:rPr>
          <w:rFonts w:ascii="Times New Roman" w:hAnsi="Times New Roman" w:cs="Times New Roman"/>
          <w:sz w:val="24"/>
          <w:szCs w:val="24"/>
        </w:rPr>
        <w:t>Обовязковою</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умовою</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Продавця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було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авансування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суми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кошті</w:t>
      </w:r>
      <w:proofErr w:type="gramStart"/>
      <w:r w:rsidRPr="008B7E9D">
        <w:rPr>
          <w:rFonts w:ascii="Times New Roman" w:hAnsi="Times New Roman" w:cs="Times New Roman"/>
          <w:sz w:val="24"/>
          <w:szCs w:val="24"/>
        </w:rPr>
        <w:t>в</w:t>
      </w:r>
      <w:proofErr w:type="spellEnd"/>
      <w:proofErr w:type="gramEnd"/>
      <w:r w:rsidRPr="008B7E9D">
        <w:rPr>
          <w:rFonts w:ascii="Times New Roman" w:hAnsi="Times New Roman" w:cs="Times New Roman"/>
          <w:sz w:val="24"/>
          <w:szCs w:val="24"/>
        </w:rPr>
        <w:t xml:space="preserve">, по </w:t>
      </w:r>
      <w:proofErr w:type="spellStart"/>
      <w:r w:rsidRPr="008B7E9D">
        <w:rPr>
          <w:rFonts w:ascii="Times New Roman" w:hAnsi="Times New Roman" w:cs="Times New Roman"/>
          <w:sz w:val="24"/>
          <w:szCs w:val="24"/>
        </w:rPr>
        <w:t>суті</w:t>
      </w:r>
      <w:proofErr w:type="spellEnd"/>
      <w:r w:rsidRPr="008B7E9D">
        <w:rPr>
          <w:rFonts w:ascii="Times New Roman" w:hAnsi="Times New Roman" w:cs="Times New Roman"/>
          <w:sz w:val="24"/>
          <w:szCs w:val="24"/>
        </w:rPr>
        <w:t xml:space="preserve"> умов </w:t>
      </w:r>
      <w:proofErr w:type="spellStart"/>
      <w:r w:rsidRPr="008B7E9D">
        <w:rPr>
          <w:rFonts w:ascii="Times New Roman" w:hAnsi="Times New Roman" w:cs="Times New Roman"/>
          <w:sz w:val="24"/>
          <w:szCs w:val="24"/>
        </w:rPr>
        <w:t>укладеного</w:t>
      </w:r>
      <w:proofErr w:type="spellEnd"/>
      <w:r w:rsidRPr="008B7E9D">
        <w:rPr>
          <w:rFonts w:ascii="Times New Roman" w:hAnsi="Times New Roman" w:cs="Times New Roman"/>
          <w:sz w:val="24"/>
          <w:szCs w:val="24"/>
        </w:rPr>
        <w:t xml:space="preserve"> договору </w:t>
      </w:r>
      <w:proofErr w:type="spellStart"/>
      <w:r w:rsidRPr="008B7E9D">
        <w:rPr>
          <w:rFonts w:ascii="Times New Roman" w:hAnsi="Times New Roman" w:cs="Times New Roman"/>
          <w:sz w:val="24"/>
          <w:szCs w:val="24"/>
        </w:rPr>
        <w:t>між</w:t>
      </w:r>
      <w:proofErr w:type="spellEnd"/>
      <w:r w:rsidRPr="008B7E9D">
        <w:rPr>
          <w:rFonts w:ascii="Times New Roman" w:hAnsi="Times New Roman" w:cs="Times New Roman"/>
          <w:sz w:val="24"/>
          <w:szCs w:val="24"/>
        </w:rPr>
        <w:t xml:space="preserve"> ним та </w:t>
      </w:r>
      <w:proofErr w:type="spellStart"/>
      <w:r w:rsidRPr="008B7E9D">
        <w:rPr>
          <w:rFonts w:ascii="Times New Roman" w:hAnsi="Times New Roman" w:cs="Times New Roman"/>
          <w:sz w:val="24"/>
          <w:szCs w:val="24"/>
        </w:rPr>
        <w:t>Продавцем</w:t>
      </w:r>
      <w:proofErr w:type="spellEnd"/>
      <w:r w:rsidRPr="008B7E9D">
        <w:rPr>
          <w:rFonts w:ascii="Times New Roman" w:hAnsi="Times New Roman" w:cs="Times New Roman"/>
          <w:sz w:val="24"/>
          <w:szCs w:val="24"/>
        </w:rPr>
        <w:t xml:space="preserve"> - </w:t>
      </w:r>
      <w:proofErr w:type="spellStart"/>
      <w:r w:rsidRPr="008B7E9D">
        <w:rPr>
          <w:rFonts w:ascii="Times New Roman" w:hAnsi="Times New Roman" w:cs="Times New Roman"/>
          <w:sz w:val="24"/>
          <w:szCs w:val="24"/>
        </w:rPr>
        <w:t>завдатку</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Тобто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враховуючи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умови</w:t>
      </w:r>
      <w:proofErr w:type="spellEnd"/>
      <w:r w:rsidRPr="008B7E9D">
        <w:rPr>
          <w:rFonts w:ascii="Times New Roman" w:hAnsi="Times New Roman" w:cs="Times New Roman"/>
          <w:sz w:val="24"/>
          <w:szCs w:val="24"/>
        </w:rPr>
        <w:t xml:space="preserve"> договору </w:t>
      </w:r>
      <w:proofErr w:type="spellStart"/>
      <w:r w:rsidRPr="008B7E9D">
        <w:rPr>
          <w:rFonts w:ascii="Times New Roman" w:hAnsi="Times New Roman" w:cs="Times New Roman"/>
          <w:sz w:val="24"/>
          <w:szCs w:val="24"/>
        </w:rPr>
        <w:t>купівлі</w:t>
      </w:r>
      <w:proofErr w:type="spellEnd"/>
      <w:r w:rsidRPr="008B7E9D">
        <w:rPr>
          <w:rFonts w:ascii="Times New Roman" w:hAnsi="Times New Roman" w:cs="Times New Roman"/>
          <w:sz w:val="24"/>
          <w:szCs w:val="24"/>
        </w:rPr>
        <w:t xml:space="preserve"> - продажу </w:t>
      </w:r>
      <w:proofErr w:type="spellStart"/>
      <w:r w:rsidRPr="008B7E9D">
        <w:rPr>
          <w:rFonts w:ascii="Times New Roman" w:hAnsi="Times New Roman" w:cs="Times New Roman"/>
          <w:sz w:val="24"/>
          <w:szCs w:val="24"/>
        </w:rPr>
        <w:t>автомобіля</w:t>
      </w:r>
      <w:proofErr w:type="spellEnd"/>
      <w:r w:rsidRPr="008B7E9D">
        <w:rPr>
          <w:rFonts w:ascii="Times New Roman" w:hAnsi="Times New Roman" w:cs="Times New Roman"/>
          <w:sz w:val="24"/>
          <w:szCs w:val="24"/>
        </w:rPr>
        <w:t xml:space="preserve"> та </w:t>
      </w:r>
      <w:proofErr w:type="spellStart"/>
      <w:r w:rsidRPr="008B7E9D">
        <w:rPr>
          <w:rFonts w:ascii="Times New Roman" w:hAnsi="Times New Roman" w:cs="Times New Roman"/>
          <w:sz w:val="24"/>
          <w:szCs w:val="24"/>
        </w:rPr>
        <w:t>зміст</w:t>
      </w:r>
      <w:proofErr w:type="spellEnd"/>
      <w:r w:rsidRPr="008B7E9D">
        <w:rPr>
          <w:rFonts w:ascii="Times New Roman" w:hAnsi="Times New Roman" w:cs="Times New Roman"/>
          <w:sz w:val="24"/>
          <w:szCs w:val="24"/>
        </w:rPr>
        <w:t xml:space="preserve"> </w:t>
      </w:r>
      <w:hyperlink r:id="rId5" w:anchor="843641" w:tgtFrame="_blank" w:tooltip="Цивільний кодекс України; нормативно-правовий акт № 435-IV від 16.01.2003" w:history="1">
        <w:proofErr w:type="gramStart"/>
        <w:r w:rsidRPr="00007F58">
          <w:rPr>
            <w:rStyle w:val="a4"/>
            <w:rFonts w:ascii="Times New Roman" w:hAnsi="Times New Roman" w:cs="Times New Roman"/>
            <w:sz w:val="24"/>
            <w:szCs w:val="24"/>
          </w:rPr>
          <w:t>ст</w:t>
        </w:r>
        <w:proofErr w:type="gramEnd"/>
        <w:r w:rsidRPr="00007F58">
          <w:rPr>
            <w:rStyle w:val="a4"/>
            <w:rFonts w:ascii="Times New Roman" w:hAnsi="Times New Roman" w:cs="Times New Roman"/>
            <w:sz w:val="24"/>
            <w:szCs w:val="24"/>
          </w:rPr>
          <w:t xml:space="preserve">. 571 ЦК </w:t>
        </w:r>
        <w:proofErr w:type="spellStart"/>
        <w:r w:rsidRPr="00007F58">
          <w:rPr>
            <w:rStyle w:val="a4"/>
            <w:rFonts w:ascii="Times New Roman" w:hAnsi="Times New Roman" w:cs="Times New Roman"/>
            <w:sz w:val="24"/>
            <w:szCs w:val="24"/>
          </w:rPr>
          <w:t>України</w:t>
        </w:r>
        <w:proofErr w:type="spellEnd"/>
      </w:hyperlink>
      <w:r w:rsidRPr="00007F58">
        <w:rPr>
          <w:rFonts w:ascii="Times New Roman" w:hAnsi="Times New Roman" w:cs="Times New Roman"/>
          <w:sz w:val="24"/>
          <w:szCs w:val="24"/>
        </w:rPr>
        <w:t xml:space="preserve">, </w:t>
      </w:r>
      <w:r>
        <w:rPr>
          <w:rFonts w:ascii="Times New Roman" w:hAnsi="Times New Roman" w:cs="Times New Roman"/>
          <w:sz w:val="24"/>
          <w:szCs w:val="24"/>
          <w:lang w:val="uk-UA"/>
        </w:rPr>
        <w:t>я</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вже</w:t>
      </w:r>
      <w:proofErr w:type="spellEnd"/>
      <w:r w:rsidRPr="008B7E9D">
        <w:rPr>
          <w:rFonts w:ascii="Times New Roman" w:hAnsi="Times New Roman" w:cs="Times New Roman"/>
          <w:sz w:val="24"/>
          <w:szCs w:val="24"/>
        </w:rPr>
        <w:t xml:space="preserve"> не м</w:t>
      </w:r>
      <w:proofErr w:type="spellStart"/>
      <w:r>
        <w:rPr>
          <w:rFonts w:ascii="Times New Roman" w:hAnsi="Times New Roman" w:cs="Times New Roman"/>
          <w:sz w:val="24"/>
          <w:szCs w:val="24"/>
          <w:lang w:val="uk-UA"/>
        </w:rPr>
        <w:t>іг</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відмовитися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від</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викупу</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lastRenderedPageBreak/>
        <w:t>автомобіля</w:t>
      </w:r>
      <w:proofErr w:type="spellEnd"/>
      <w:r w:rsidRPr="008B7E9D">
        <w:rPr>
          <w:rFonts w:ascii="Times New Roman" w:hAnsi="Times New Roman" w:cs="Times New Roman"/>
          <w:sz w:val="24"/>
          <w:szCs w:val="24"/>
        </w:rPr>
        <w:t xml:space="preserve"> без </w:t>
      </w:r>
      <w:proofErr w:type="spellStart"/>
      <w:r w:rsidRPr="008B7E9D">
        <w:rPr>
          <w:rFonts w:ascii="Times New Roman" w:hAnsi="Times New Roman" w:cs="Times New Roman"/>
          <w:sz w:val="24"/>
          <w:szCs w:val="24"/>
        </w:rPr>
        <w:t>втрати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першого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внеску</w:t>
      </w:r>
      <w:proofErr w:type="spellEnd"/>
      <w:r w:rsidRPr="008B7E9D">
        <w:rPr>
          <w:rFonts w:ascii="Times New Roman" w:hAnsi="Times New Roman" w:cs="Times New Roman"/>
          <w:sz w:val="24"/>
          <w:szCs w:val="24"/>
        </w:rPr>
        <w:t xml:space="preserve">; </w:t>
      </w:r>
      <w:proofErr w:type="gramStart"/>
      <w:r w:rsidRPr="008B7E9D">
        <w:rPr>
          <w:rFonts w:ascii="Times New Roman" w:hAnsi="Times New Roman" w:cs="Times New Roman"/>
          <w:sz w:val="24"/>
          <w:szCs w:val="24"/>
        </w:rPr>
        <w:t xml:space="preserve">а </w:t>
      </w:r>
      <w:proofErr w:type="spellStart"/>
      <w:r w:rsidRPr="008B7E9D">
        <w:rPr>
          <w:rFonts w:ascii="Times New Roman" w:hAnsi="Times New Roman" w:cs="Times New Roman"/>
          <w:sz w:val="24"/>
          <w:szCs w:val="24"/>
        </w:rPr>
        <w:t>враховуючи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відсутність</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необхідної</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суми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коштів</w:t>
      </w:r>
      <w:proofErr w:type="spellEnd"/>
      <w:r w:rsidRPr="008B7E9D">
        <w:rPr>
          <w:rFonts w:ascii="Times New Roman" w:hAnsi="Times New Roman" w:cs="Times New Roman"/>
          <w:sz w:val="24"/>
          <w:szCs w:val="24"/>
        </w:rPr>
        <w:t xml:space="preserve"> у </w:t>
      </w:r>
      <w:proofErr w:type="spellStart"/>
      <w:r w:rsidRPr="008B7E9D">
        <w:rPr>
          <w:rFonts w:ascii="Times New Roman" w:hAnsi="Times New Roman" w:cs="Times New Roman"/>
          <w:sz w:val="24"/>
          <w:szCs w:val="24"/>
        </w:rPr>
        <w:t>такий</w:t>
      </w:r>
      <w:proofErr w:type="spellEnd"/>
      <w:r w:rsidRPr="008B7E9D">
        <w:rPr>
          <w:rFonts w:ascii="Times New Roman" w:hAnsi="Times New Roman" w:cs="Times New Roman"/>
          <w:sz w:val="24"/>
          <w:szCs w:val="24"/>
        </w:rPr>
        <w:t xml:space="preserve"> короткий </w:t>
      </w:r>
      <w:proofErr w:type="spellStart"/>
      <w:r w:rsidRPr="008B7E9D">
        <w:rPr>
          <w:rFonts w:ascii="Times New Roman" w:hAnsi="Times New Roman" w:cs="Times New Roman"/>
          <w:sz w:val="24"/>
          <w:szCs w:val="24"/>
        </w:rPr>
        <w:t>період</w:t>
      </w:r>
      <w:proofErr w:type="spellEnd"/>
      <w:r w:rsidRPr="008B7E9D">
        <w:rPr>
          <w:rFonts w:ascii="Times New Roman" w:hAnsi="Times New Roman" w:cs="Times New Roman"/>
          <w:sz w:val="24"/>
          <w:szCs w:val="24"/>
        </w:rPr>
        <w:t xml:space="preserve"> - то таким чином </w:t>
      </w:r>
      <w:proofErr w:type="spellStart"/>
      <w:r w:rsidRPr="008B7E9D">
        <w:rPr>
          <w:rFonts w:ascii="Times New Roman" w:hAnsi="Times New Roman" w:cs="Times New Roman"/>
          <w:sz w:val="24"/>
          <w:szCs w:val="24"/>
        </w:rPr>
        <w:t>вже</w:t>
      </w:r>
      <w:proofErr w:type="spellEnd"/>
      <w:r w:rsidRPr="008B7E9D">
        <w:rPr>
          <w:rFonts w:ascii="Times New Roman" w:hAnsi="Times New Roman" w:cs="Times New Roman"/>
          <w:sz w:val="24"/>
          <w:szCs w:val="24"/>
        </w:rPr>
        <w:t xml:space="preserve"> не </w:t>
      </w:r>
      <w:proofErr w:type="spellStart"/>
      <w:r>
        <w:rPr>
          <w:rFonts w:ascii="Times New Roman" w:hAnsi="Times New Roman" w:cs="Times New Roman"/>
          <w:sz w:val="24"/>
          <w:szCs w:val="24"/>
          <w:lang w:val="uk-UA"/>
        </w:rPr>
        <w:t>взмозі</w:t>
      </w:r>
      <w:proofErr w:type="spellEnd"/>
      <w:r>
        <w:rPr>
          <w:rFonts w:ascii="Times New Roman" w:hAnsi="Times New Roman" w:cs="Times New Roman"/>
          <w:sz w:val="24"/>
          <w:szCs w:val="24"/>
          <w:lang w:val="uk-UA"/>
        </w:rPr>
        <w:t xml:space="preserve"> був</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відмовитися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від</w:t>
      </w:r>
      <w:proofErr w:type="spellEnd"/>
      <w:r w:rsidRPr="008B7E9D">
        <w:rPr>
          <w:rFonts w:ascii="Times New Roman" w:hAnsi="Times New Roman" w:cs="Times New Roman"/>
          <w:sz w:val="24"/>
          <w:szCs w:val="24"/>
        </w:rPr>
        <w:t xml:space="preserve"> кредиту, в </w:t>
      </w:r>
      <w:proofErr w:type="spellStart"/>
      <w:r w:rsidRPr="008B7E9D">
        <w:rPr>
          <w:rFonts w:ascii="Times New Roman" w:hAnsi="Times New Roman" w:cs="Times New Roman"/>
          <w:sz w:val="24"/>
          <w:szCs w:val="24"/>
        </w:rPr>
        <w:t>іншому</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випадку</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я</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втрати</w:t>
      </w:r>
      <w:proofErr w:type="spellEnd"/>
      <w:r>
        <w:rPr>
          <w:rFonts w:ascii="Times New Roman" w:hAnsi="Times New Roman" w:cs="Times New Roman"/>
          <w:sz w:val="24"/>
          <w:szCs w:val="24"/>
          <w:lang w:val="uk-UA"/>
        </w:rPr>
        <w:t>в би 33270, 00</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грн</w:t>
      </w:r>
      <w:proofErr w:type="spellEnd"/>
      <w:r w:rsidRPr="008B7E9D">
        <w:rPr>
          <w:rFonts w:ascii="Times New Roman" w:hAnsi="Times New Roman" w:cs="Times New Roman"/>
          <w:sz w:val="24"/>
          <w:szCs w:val="24"/>
        </w:rPr>
        <w:t xml:space="preserve">. </w:t>
      </w:r>
      <w:proofErr w:type="gramEnd"/>
    </w:p>
    <w:p w:rsidR="00D12164" w:rsidRPr="008B7E9D" w:rsidRDefault="00D12164" w:rsidP="00D12164">
      <w:pPr>
        <w:pStyle w:val="a3"/>
        <w:ind w:firstLine="708"/>
        <w:jc w:val="both"/>
        <w:rPr>
          <w:rFonts w:ascii="Times New Roman" w:hAnsi="Times New Roman" w:cs="Times New Roman"/>
          <w:sz w:val="24"/>
          <w:szCs w:val="24"/>
        </w:rPr>
      </w:pPr>
      <w:proofErr w:type="spellStart"/>
      <w:r w:rsidRPr="008B7E9D">
        <w:rPr>
          <w:rFonts w:ascii="Times New Roman" w:hAnsi="Times New Roman" w:cs="Times New Roman"/>
          <w:sz w:val="24"/>
          <w:szCs w:val="24"/>
        </w:rPr>
        <w:t>Покладаючись</w:t>
      </w:r>
      <w:proofErr w:type="spellEnd"/>
      <w:r w:rsidRPr="008B7E9D">
        <w:rPr>
          <w:rFonts w:ascii="Times New Roman" w:hAnsi="Times New Roman" w:cs="Times New Roman"/>
          <w:sz w:val="24"/>
          <w:szCs w:val="24"/>
        </w:rPr>
        <w:t xml:space="preserve"> на </w:t>
      </w:r>
      <w:proofErr w:type="spellStart"/>
      <w:r w:rsidRPr="008B7E9D">
        <w:rPr>
          <w:rFonts w:ascii="Times New Roman" w:hAnsi="Times New Roman" w:cs="Times New Roman"/>
          <w:sz w:val="24"/>
          <w:szCs w:val="24"/>
        </w:rPr>
        <w:t>отриману</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від</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банку</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інформацію</w:t>
      </w:r>
      <w:proofErr w:type="spellEnd"/>
      <w:r w:rsidRPr="008B7E9D">
        <w:rPr>
          <w:rFonts w:ascii="Times New Roman" w:hAnsi="Times New Roman" w:cs="Times New Roman"/>
          <w:sz w:val="24"/>
          <w:szCs w:val="24"/>
        </w:rPr>
        <w:t xml:space="preserve">, на момент </w:t>
      </w:r>
      <w:proofErr w:type="spellStart"/>
      <w:r w:rsidRPr="008B7E9D">
        <w:rPr>
          <w:rFonts w:ascii="Times New Roman" w:hAnsi="Times New Roman" w:cs="Times New Roman"/>
          <w:sz w:val="24"/>
          <w:szCs w:val="24"/>
        </w:rPr>
        <w:t>укладення</w:t>
      </w:r>
      <w:proofErr w:type="spellEnd"/>
      <w:r w:rsidRPr="008B7E9D">
        <w:rPr>
          <w:rFonts w:ascii="Times New Roman" w:hAnsi="Times New Roman" w:cs="Times New Roman"/>
          <w:sz w:val="24"/>
          <w:szCs w:val="24"/>
        </w:rPr>
        <w:t xml:space="preserve"> договору </w:t>
      </w:r>
      <w:proofErr w:type="spellStart"/>
      <w:r w:rsidRPr="008B7E9D">
        <w:rPr>
          <w:rFonts w:ascii="Times New Roman" w:hAnsi="Times New Roman" w:cs="Times New Roman"/>
          <w:sz w:val="24"/>
          <w:szCs w:val="24"/>
        </w:rPr>
        <w:t>з</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Продавцем</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я</w:t>
      </w:r>
      <w:r w:rsidRPr="008B7E9D">
        <w:rPr>
          <w:rFonts w:ascii="Times New Roman" w:hAnsi="Times New Roman" w:cs="Times New Roman"/>
          <w:sz w:val="24"/>
          <w:szCs w:val="24"/>
        </w:rPr>
        <w:t xml:space="preserve"> не </w:t>
      </w:r>
      <w:proofErr w:type="spellStart"/>
      <w:r w:rsidRPr="008B7E9D">
        <w:rPr>
          <w:rFonts w:ascii="Times New Roman" w:hAnsi="Times New Roman" w:cs="Times New Roman"/>
          <w:sz w:val="24"/>
          <w:szCs w:val="24"/>
        </w:rPr>
        <w:t>зверну</w:t>
      </w:r>
      <w:proofErr w:type="spellEnd"/>
      <w:r>
        <w:rPr>
          <w:rFonts w:ascii="Times New Roman" w:hAnsi="Times New Roman" w:cs="Times New Roman"/>
          <w:sz w:val="24"/>
          <w:szCs w:val="24"/>
          <w:lang w:val="uk-UA"/>
        </w:rPr>
        <w:t>в</w:t>
      </w:r>
      <w:r w:rsidRPr="008B7E9D">
        <w:rPr>
          <w:rFonts w:ascii="Times New Roman" w:hAnsi="Times New Roman" w:cs="Times New Roman"/>
          <w:sz w:val="24"/>
          <w:szCs w:val="24"/>
        </w:rPr>
        <w:t xml:space="preserve"> на </w:t>
      </w:r>
      <w:proofErr w:type="spellStart"/>
      <w:r w:rsidRPr="008B7E9D">
        <w:rPr>
          <w:rFonts w:ascii="Times New Roman" w:hAnsi="Times New Roman" w:cs="Times New Roman"/>
          <w:sz w:val="24"/>
          <w:szCs w:val="24"/>
        </w:rPr>
        <w:t>це</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особливої</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уваги</w:t>
      </w:r>
      <w:proofErr w:type="spellEnd"/>
      <w:r w:rsidRPr="008B7E9D">
        <w:rPr>
          <w:rFonts w:ascii="Times New Roman" w:hAnsi="Times New Roman" w:cs="Times New Roman"/>
          <w:sz w:val="24"/>
          <w:szCs w:val="24"/>
        </w:rPr>
        <w:t xml:space="preserve">, так як </w:t>
      </w:r>
      <w:proofErr w:type="spellStart"/>
      <w:r w:rsidRPr="008B7E9D">
        <w:rPr>
          <w:rFonts w:ascii="Times New Roman" w:hAnsi="Times New Roman" w:cs="Times New Roman"/>
          <w:sz w:val="24"/>
          <w:szCs w:val="24"/>
        </w:rPr>
        <w:t>розраховува</w:t>
      </w:r>
      <w:proofErr w:type="spellEnd"/>
      <w:r>
        <w:rPr>
          <w:rFonts w:ascii="Times New Roman" w:hAnsi="Times New Roman" w:cs="Times New Roman"/>
          <w:sz w:val="24"/>
          <w:szCs w:val="24"/>
          <w:lang w:val="uk-UA"/>
        </w:rPr>
        <w:t>в</w:t>
      </w:r>
      <w:r w:rsidRPr="008B7E9D">
        <w:rPr>
          <w:rFonts w:ascii="Times New Roman" w:hAnsi="Times New Roman" w:cs="Times New Roman"/>
          <w:sz w:val="24"/>
          <w:szCs w:val="24"/>
        </w:rPr>
        <w:t xml:space="preserve"> на </w:t>
      </w:r>
      <w:proofErr w:type="spellStart"/>
      <w:r w:rsidRPr="008B7E9D">
        <w:rPr>
          <w:rFonts w:ascii="Times New Roman" w:hAnsi="Times New Roman" w:cs="Times New Roman"/>
          <w:sz w:val="24"/>
          <w:szCs w:val="24"/>
        </w:rPr>
        <w:t>умови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отримання</w:t>
      </w:r>
      <w:proofErr w:type="spellEnd"/>
      <w:r w:rsidRPr="008B7E9D">
        <w:rPr>
          <w:rFonts w:ascii="Times New Roman" w:hAnsi="Times New Roman" w:cs="Times New Roman"/>
          <w:sz w:val="24"/>
          <w:szCs w:val="24"/>
        </w:rPr>
        <w:t xml:space="preserve"> кредиту, </w:t>
      </w:r>
      <w:proofErr w:type="spellStart"/>
      <w:r w:rsidRPr="008B7E9D">
        <w:rPr>
          <w:rFonts w:ascii="Times New Roman" w:hAnsi="Times New Roman" w:cs="Times New Roman"/>
          <w:sz w:val="24"/>
          <w:szCs w:val="24"/>
        </w:rPr>
        <w:t>задекларовані</w:t>
      </w:r>
      <w:proofErr w:type="spellEnd"/>
      <w:r w:rsidRPr="008B7E9D">
        <w:rPr>
          <w:rFonts w:ascii="Times New Roman" w:hAnsi="Times New Roman" w:cs="Times New Roman"/>
          <w:sz w:val="24"/>
          <w:szCs w:val="24"/>
        </w:rPr>
        <w:t xml:space="preserve"> та </w:t>
      </w:r>
      <w:proofErr w:type="spellStart"/>
      <w:proofErr w:type="gramStart"/>
      <w:r w:rsidRPr="008B7E9D">
        <w:rPr>
          <w:rFonts w:ascii="Times New Roman" w:hAnsi="Times New Roman" w:cs="Times New Roman"/>
          <w:sz w:val="24"/>
          <w:szCs w:val="24"/>
        </w:rPr>
        <w:t>п</w:t>
      </w:r>
      <w:proofErr w:type="gramEnd"/>
      <w:r w:rsidRPr="008B7E9D">
        <w:rPr>
          <w:rFonts w:ascii="Times New Roman" w:hAnsi="Times New Roman" w:cs="Times New Roman"/>
          <w:sz w:val="24"/>
          <w:szCs w:val="24"/>
        </w:rPr>
        <w:t>ідтверджені</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банком</w:t>
      </w:r>
      <w:r w:rsidRPr="008B7E9D">
        <w:rPr>
          <w:rFonts w:ascii="Times New Roman" w:hAnsi="Times New Roman" w:cs="Times New Roman"/>
          <w:sz w:val="24"/>
          <w:szCs w:val="24"/>
        </w:rPr>
        <w:t xml:space="preserve">. </w:t>
      </w:r>
    </w:p>
    <w:p w:rsidR="00D12164" w:rsidRDefault="00D12164" w:rsidP="00D12164">
      <w:pPr>
        <w:pStyle w:val="a3"/>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Укладаючи</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всі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необхідні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документи</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02.08.2011</w:t>
      </w:r>
      <w:r w:rsidRPr="008B7E9D">
        <w:rPr>
          <w:rFonts w:ascii="Times New Roman" w:hAnsi="Times New Roman" w:cs="Times New Roman"/>
          <w:sz w:val="24"/>
          <w:szCs w:val="24"/>
        </w:rPr>
        <w:t xml:space="preserve"> року на </w:t>
      </w:r>
      <w:proofErr w:type="spellStart"/>
      <w:r w:rsidRPr="008B7E9D">
        <w:rPr>
          <w:rFonts w:ascii="Times New Roman" w:hAnsi="Times New Roman" w:cs="Times New Roman"/>
          <w:sz w:val="24"/>
          <w:szCs w:val="24"/>
        </w:rPr>
        <w:t>території</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 xml:space="preserve">автосалону  ПП               « АТ </w:t>
      </w:r>
      <w:proofErr w:type="spellStart"/>
      <w:r>
        <w:rPr>
          <w:rFonts w:ascii="Times New Roman" w:hAnsi="Times New Roman" w:cs="Times New Roman"/>
          <w:sz w:val="24"/>
          <w:szCs w:val="24"/>
          <w:lang w:val="uk-UA"/>
        </w:rPr>
        <w:t>Автоанвестрой-Запоріжжя</w:t>
      </w:r>
      <w:proofErr w:type="spellEnd"/>
      <w:r>
        <w:rPr>
          <w:rFonts w:ascii="Times New Roman" w:hAnsi="Times New Roman" w:cs="Times New Roman"/>
          <w:sz w:val="24"/>
          <w:szCs w:val="24"/>
          <w:lang w:val="uk-UA"/>
        </w:rPr>
        <w:t xml:space="preserve"> » </w:t>
      </w:r>
      <w:r w:rsidRPr="008B7E9D">
        <w:rPr>
          <w:rFonts w:ascii="Times New Roman" w:hAnsi="Times New Roman" w:cs="Times New Roman"/>
          <w:sz w:val="24"/>
          <w:szCs w:val="24"/>
        </w:rPr>
        <w:t xml:space="preserve"> </w:t>
      </w:r>
      <w:r>
        <w:rPr>
          <w:rFonts w:ascii="Times New Roman" w:hAnsi="Times New Roman" w:cs="Times New Roman"/>
          <w:sz w:val="24"/>
          <w:szCs w:val="24"/>
          <w:lang w:val="uk-UA"/>
        </w:rPr>
        <w:t>я</w:t>
      </w:r>
      <w:r>
        <w:rPr>
          <w:rFonts w:ascii="Times New Roman" w:hAnsi="Times New Roman" w:cs="Times New Roman"/>
          <w:sz w:val="24"/>
          <w:szCs w:val="24"/>
        </w:rPr>
        <w:t xml:space="preserve"> </w:t>
      </w:r>
      <w:proofErr w:type="spellStart"/>
      <w:r>
        <w:rPr>
          <w:rFonts w:ascii="Times New Roman" w:hAnsi="Times New Roman" w:cs="Times New Roman"/>
          <w:sz w:val="24"/>
          <w:szCs w:val="24"/>
        </w:rPr>
        <w:t>підписа</w:t>
      </w:r>
      <w:proofErr w:type="spellEnd"/>
      <w:r>
        <w:rPr>
          <w:rFonts w:ascii="Times New Roman" w:hAnsi="Times New Roman" w:cs="Times New Roman"/>
          <w:sz w:val="24"/>
          <w:szCs w:val="24"/>
          <w:lang w:val="uk-UA"/>
        </w:rPr>
        <w:t xml:space="preserve">в </w:t>
      </w:r>
      <w:proofErr w:type="spellStart"/>
      <w:r w:rsidRPr="008B7E9D">
        <w:rPr>
          <w:rFonts w:ascii="Times New Roman" w:hAnsi="Times New Roman" w:cs="Times New Roman"/>
          <w:sz w:val="24"/>
          <w:szCs w:val="24"/>
        </w:rPr>
        <w:t>зі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своєї</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сторони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договір</w:t>
      </w:r>
      <w:proofErr w:type="spellEnd"/>
      <w:r w:rsidRPr="008B7E9D">
        <w:rPr>
          <w:rFonts w:ascii="Times New Roman" w:hAnsi="Times New Roman" w:cs="Times New Roman"/>
          <w:sz w:val="24"/>
          <w:szCs w:val="24"/>
        </w:rPr>
        <w:t xml:space="preserve"> № </w:t>
      </w:r>
      <w:r>
        <w:rPr>
          <w:rFonts w:ascii="Times New Roman" w:hAnsi="Times New Roman" w:cs="Times New Roman"/>
          <w:sz w:val="24"/>
          <w:szCs w:val="24"/>
          <w:lang w:val="uk-UA"/>
        </w:rPr>
        <w:t xml:space="preserve"> № 910.79478 про відкриття кредитної лінії</w:t>
      </w:r>
      <w:r w:rsidRPr="008B7E9D">
        <w:rPr>
          <w:rFonts w:ascii="Times New Roman" w:hAnsi="Times New Roman" w:cs="Times New Roman"/>
          <w:sz w:val="24"/>
          <w:szCs w:val="24"/>
        </w:rPr>
        <w:t xml:space="preserve">. </w:t>
      </w:r>
    </w:p>
    <w:p w:rsidR="00D12164" w:rsidRPr="008B7E9D" w:rsidRDefault="00D12164" w:rsidP="00D12164">
      <w:pPr>
        <w:pStyle w:val="a3"/>
        <w:ind w:firstLine="708"/>
        <w:jc w:val="both"/>
        <w:rPr>
          <w:rFonts w:ascii="Times New Roman" w:hAnsi="Times New Roman" w:cs="Times New Roman"/>
          <w:sz w:val="24"/>
          <w:szCs w:val="24"/>
        </w:rPr>
      </w:pPr>
      <w:proofErr w:type="gramStart"/>
      <w:r w:rsidRPr="008B7E9D">
        <w:rPr>
          <w:rFonts w:ascii="Times New Roman" w:hAnsi="Times New Roman" w:cs="Times New Roman"/>
          <w:sz w:val="24"/>
          <w:szCs w:val="24"/>
        </w:rPr>
        <w:t>З</w:t>
      </w:r>
      <w:proofErr w:type="gram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іншого</w:t>
      </w:r>
      <w:proofErr w:type="spellEnd"/>
      <w:r w:rsidRPr="008B7E9D">
        <w:rPr>
          <w:rFonts w:ascii="Times New Roman" w:hAnsi="Times New Roman" w:cs="Times New Roman"/>
          <w:sz w:val="24"/>
          <w:szCs w:val="24"/>
        </w:rPr>
        <w:t xml:space="preserve"> боку </w:t>
      </w:r>
      <w:proofErr w:type="spellStart"/>
      <w:r w:rsidRPr="008B7E9D">
        <w:rPr>
          <w:rFonts w:ascii="Times New Roman" w:hAnsi="Times New Roman" w:cs="Times New Roman"/>
          <w:sz w:val="24"/>
          <w:szCs w:val="24"/>
        </w:rPr>
        <w:t>кредитний</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договір</w:t>
      </w:r>
      <w:proofErr w:type="spellEnd"/>
      <w:r w:rsidRPr="008B7E9D">
        <w:rPr>
          <w:rFonts w:ascii="Times New Roman" w:hAnsi="Times New Roman" w:cs="Times New Roman"/>
          <w:sz w:val="24"/>
          <w:szCs w:val="24"/>
        </w:rPr>
        <w:t xml:space="preserve"> не </w:t>
      </w:r>
      <w:proofErr w:type="spellStart"/>
      <w:r w:rsidRPr="008B7E9D">
        <w:rPr>
          <w:rFonts w:ascii="Times New Roman" w:hAnsi="Times New Roman" w:cs="Times New Roman"/>
          <w:sz w:val="24"/>
          <w:szCs w:val="24"/>
        </w:rPr>
        <w:t>підписувався</w:t>
      </w:r>
      <w:proofErr w:type="spellEnd"/>
      <w:r w:rsidRPr="008B7E9D">
        <w:rPr>
          <w:rFonts w:ascii="Times New Roman" w:hAnsi="Times New Roman" w:cs="Times New Roman"/>
          <w:sz w:val="24"/>
          <w:szCs w:val="24"/>
        </w:rPr>
        <w:t xml:space="preserve"> - так як </w:t>
      </w:r>
      <w:proofErr w:type="spellStart"/>
      <w:r w:rsidRPr="008B7E9D">
        <w:rPr>
          <w:rFonts w:ascii="Times New Roman" w:hAnsi="Times New Roman" w:cs="Times New Roman"/>
          <w:sz w:val="24"/>
          <w:szCs w:val="24"/>
        </w:rPr>
        <w:t>працівники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від</w:t>
      </w:r>
      <w:r>
        <w:rPr>
          <w:rFonts w:ascii="Times New Roman" w:hAnsi="Times New Roman" w:cs="Times New Roman"/>
          <w:sz w:val="24"/>
          <w:szCs w:val="24"/>
        </w:rPr>
        <w:t>ділення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відповідача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наскільки</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мені</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було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повідомлено</w:t>
      </w:r>
      <w:proofErr w:type="spellEnd"/>
      <w:r w:rsidRPr="008B7E9D">
        <w:rPr>
          <w:rFonts w:ascii="Times New Roman" w:hAnsi="Times New Roman" w:cs="Times New Roman"/>
          <w:sz w:val="24"/>
          <w:szCs w:val="24"/>
        </w:rPr>
        <w:t xml:space="preserve">, не </w:t>
      </w:r>
      <w:proofErr w:type="spellStart"/>
      <w:r w:rsidRPr="008B7E9D">
        <w:rPr>
          <w:rFonts w:ascii="Times New Roman" w:hAnsi="Times New Roman" w:cs="Times New Roman"/>
          <w:sz w:val="24"/>
          <w:szCs w:val="24"/>
        </w:rPr>
        <w:t>мали</w:t>
      </w:r>
      <w:proofErr w:type="spellEnd"/>
      <w:r w:rsidRPr="008B7E9D">
        <w:rPr>
          <w:rFonts w:ascii="Times New Roman" w:hAnsi="Times New Roman" w:cs="Times New Roman"/>
          <w:sz w:val="24"/>
          <w:szCs w:val="24"/>
        </w:rPr>
        <w:t xml:space="preserve"> таких </w:t>
      </w:r>
      <w:proofErr w:type="spellStart"/>
      <w:r w:rsidRPr="008B7E9D">
        <w:rPr>
          <w:rFonts w:ascii="Times New Roman" w:hAnsi="Times New Roman" w:cs="Times New Roman"/>
          <w:sz w:val="24"/>
          <w:szCs w:val="24"/>
        </w:rPr>
        <w:t>повноважень</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і</w:t>
      </w:r>
      <w:proofErr w:type="spellEnd"/>
      <w:r w:rsidRPr="008B7E9D">
        <w:rPr>
          <w:rFonts w:ascii="Times New Roman" w:hAnsi="Times New Roman" w:cs="Times New Roman"/>
          <w:sz w:val="24"/>
          <w:szCs w:val="24"/>
        </w:rPr>
        <w:t xml:space="preserve"> весь пакет </w:t>
      </w:r>
      <w:proofErr w:type="spellStart"/>
      <w:r w:rsidRPr="008B7E9D">
        <w:rPr>
          <w:rFonts w:ascii="Times New Roman" w:hAnsi="Times New Roman" w:cs="Times New Roman"/>
          <w:sz w:val="24"/>
          <w:szCs w:val="24"/>
        </w:rPr>
        <w:t>документів</w:t>
      </w:r>
      <w:proofErr w:type="spellEnd"/>
      <w:r w:rsidRPr="008B7E9D">
        <w:rPr>
          <w:rFonts w:ascii="Times New Roman" w:hAnsi="Times New Roman" w:cs="Times New Roman"/>
          <w:sz w:val="24"/>
          <w:szCs w:val="24"/>
        </w:rPr>
        <w:t xml:space="preserve"> за </w:t>
      </w:r>
      <w:proofErr w:type="spellStart"/>
      <w:r w:rsidRPr="008B7E9D">
        <w:rPr>
          <w:rFonts w:ascii="Times New Roman" w:hAnsi="Times New Roman" w:cs="Times New Roman"/>
          <w:sz w:val="24"/>
          <w:szCs w:val="24"/>
        </w:rPr>
        <w:t>їх</w:t>
      </w:r>
      <w:proofErr w:type="spellEnd"/>
      <w:r w:rsidRPr="008B7E9D">
        <w:rPr>
          <w:rFonts w:ascii="Times New Roman" w:hAnsi="Times New Roman" w:cs="Times New Roman"/>
          <w:sz w:val="24"/>
          <w:szCs w:val="24"/>
        </w:rPr>
        <w:t xml:space="preserve"> словами </w:t>
      </w:r>
      <w:proofErr w:type="spellStart"/>
      <w:r w:rsidRPr="008B7E9D">
        <w:rPr>
          <w:rFonts w:ascii="Times New Roman" w:hAnsi="Times New Roman" w:cs="Times New Roman"/>
          <w:sz w:val="24"/>
          <w:szCs w:val="24"/>
        </w:rPr>
        <w:t>направлявся</w:t>
      </w:r>
      <w:proofErr w:type="spellEnd"/>
      <w:r w:rsidRPr="008B7E9D">
        <w:rPr>
          <w:rFonts w:ascii="Times New Roman" w:hAnsi="Times New Roman" w:cs="Times New Roman"/>
          <w:sz w:val="24"/>
          <w:szCs w:val="24"/>
        </w:rPr>
        <w:t xml:space="preserve"> до головного </w:t>
      </w:r>
      <w:proofErr w:type="spellStart"/>
      <w:r w:rsidRPr="008B7E9D">
        <w:rPr>
          <w:rFonts w:ascii="Times New Roman" w:hAnsi="Times New Roman" w:cs="Times New Roman"/>
          <w:sz w:val="24"/>
          <w:szCs w:val="24"/>
        </w:rPr>
        <w:t>офісу</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відповідача</w:t>
      </w:r>
      <w:proofErr w:type="spellEnd"/>
      <w:r w:rsidRPr="008B7E9D">
        <w:rPr>
          <w:rFonts w:ascii="Times New Roman" w:hAnsi="Times New Roman" w:cs="Times New Roman"/>
          <w:sz w:val="24"/>
          <w:szCs w:val="24"/>
        </w:rPr>
        <w:t xml:space="preserve"> у </w:t>
      </w:r>
      <w:proofErr w:type="spellStart"/>
      <w:r>
        <w:rPr>
          <w:rFonts w:ascii="Times New Roman" w:hAnsi="Times New Roman" w:cs="Times New Roman"/>
          <w:sz w:val="24"/>
          <w:szCs w:val="24"/>
          <w:lang w:val="uk-UA"/>
        </w:rPr>
        <w:t>Івано-Франковськ</w:t>
      </w:r>
      <w:proofErr w:type="spellEnd"/>
      <w:r>
        <w:rPr>
          <w:rFonts w:ascii="Times New Roman" w:hAnsi="Times New Roman" w:cs="Times New Roman"/>
          <w:sz w:val="24"/>
          <w:szCs w:val="24"/>
          <w:lang w:val="uk-UA"/>
        </w:rPr>
        <w:t>.</w:t>
      </w:r>
      <w:r w:rsidRPr="008B7E9D">
        <w:rPr>
          <w:rFonts w:ascii="Times New Roman" w:hAnsi="Times New Roman" w:cs="Times New Roman"/>
          <w:sz w:val="24"/>
          <w:szCs w:val="24"/>
        </w:rPr>
        <w:t xml:space="preserve"> </w:t>
      </w:r>
      <w:r>
        <w:rPr>
          <w:rFonts w:ascii="Times New Roman" w:hAnsi="Times New Roman" w:cs="Times New Roman"/>
          <w:sz w:val="24"/>
          <w:szCs w:val="24"/>
          <w:lang w:val="uk-UA"/>
        </w:rPr>
        <w:t xml:space="preserve"> О</w:t>
      </w:r>
      <w:proofErr w:type="spellStart"/>
      <w:r w:rsidRPr="008B7E9D">
        <w:rPr>
          <w:rFonts w:ascii="Times New Roman" w:hAnsi="Times New Roman" w:cs="Times New Roman"/>
          <w:sz w:val="24"/>
          <w:szCs w:val="24"/>
        </w:rPr>
        <w:t>трима</w:t>
      </w:r>
      <w:proofErr w:type="spellEnd"/>
      <w:r>
        <w:rPr>
          <w:rFonts w:ascii="Times New Roman" w:hAnsi="Times New Roman" w:cs="Times New Roman"/>
          <w:sz w:val="24"/>
          <w:szCs w:val="24"/>
          <w:lang w:val="uk-UA"/>
        </w:rPr>
        <w:t>в</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частину</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документів</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лише</w:t>
      </w:r>
      <w:proofErr w:type="spellEnd"/>
      <w:r w:rsidRPr="008B7E9D">
        <w:rPr>
          <w:rFonts w:ascii="Times New Roman" w:hAnsi="Times New Roman" w:cs="Times New Roman"/>
          <w:sz w:val="24"/>
          <w:szCs w:val="24"/>
        </w:rPr>
        <w:t xml:space="preserve"> через два-три </w:t>
      </w:r>
      <w:proofErr w:type="spellStart"/>
      <w:r w:rsidRPr="008B7E9D">
        <w:rPr>
          <w:rFonts w:ascii="Times New Roman" w:hAnsi="Times New Roman" w:cs="Times New Roman"/>
          <w:sz w:val="24"/>
          <w:szCs w:val="24"/>
        </w:rPr>
        <w:t>тижні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Однак</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одразу</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w:t>
      </w:r>
      <w:proofErr w:type="spellEnd"/>
      <w:r w:rsidRPr="008B7E9D">
        <w:rPr>
          <w:rFonts w:ascii="Times New Roman" w:hAnsi="Times New Roman" w:cs="Times New Roman"/>
          <w:sz w:val="24"/>
          <w:szCs w:val="24"/>
        </w:rPr>
        <w:t xml:space="preserve"> моменту </w:t>
      </w:r>
      <w:proofErr w:type="spellStart"/>
      <w:proofErr w:type="gramStart"/>
      <w:r w:rsidRPr="008B7E9D">
        <w:rPr>
          <w:rFonts w:ascii="Times New Roman" w:hAnsi="Times New Roman" w:cs="Times New Roman"/>
          <w:sz w:val="24"/>
          <w:szCs w:val="24"/>
        </w:rPr>
        <w:t>п</w:t>
      </w:r>
      <w:proofErr w:type="gramEnd"/>
      <w:r w:rsidRPr="008B7E9D">
        <w:rPr>
          <w:rFonts w:ascii="Times New Roman" w:hAnsi="Times New Roman" w:cs="Times New Roman"/>
          <w:sz w:val="24"/>
          <w:szCs w:val="24"/>
        </w:rPr>
        <w:t>ідписання</w:t>
      </w:r>
      <w:proofErr w:type="spellEnd"/>
      <w:r w:rsidRPr="008B7E9D">
        <w:rPr>
          <w:rFonts w:ascii="Times New Roman" w:hAnsi="Times New Roman" w:cs="Times New Roman"/>
          <w:sz w:val="24"/>
          <w:szCs w:val="24"/>
        </w:rPr>
        <w:t xml:space="preserve"> кредитного договору </w:t>
      </w:r>
      <w:proofErr w:type="spellStart"/>
      <w:r w:rsidRPr="008B7E9D">
        <w:rPr>
          <w:rFonts w:ascii="Times New Roman" w:hAnsi="Times New Roman" w:cs="Times New Roman"/>
          <w:sz w:val="24"/>
          <w:szCs w:val="24"/>
        </w:rPr>
        <w:t>умови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кредитування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виявилися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зовсім</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інші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ніж</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декларувалося</w:t>
      </w:r>
      <w:proofErr w:type="spellEnd"/>
      <w:r w:rsidRPr="008B7E9D">
        <w:rPr>
          <w:rFonts w:ascii="Times New Roman" w:hAnsi="Times New Roman" w:cs="Times New Roman"/>
          <w:sz w:val="24"/>
          <w:szCs w:val="24"/>
        </w:rPr>
        <w:t>.</w:t>
      </w:r>
    </w:p>
    <w:p w:rsidR="00D12164" w:rsidRPr="00F07593" w:rsidRDefault="00D12164" w:rsidP="00D12164">
      <w:pPr>
        <w:pStyle w:val="a3"/>
        <w:ind w:firstLine="708"/>
        <w:jc w:val="both"/>
        <w:rPr>
          <w:rFonts w:ascii="Times New Roman" w:hAnsi="Times New Roman" w:cs="Times New Roman"/>
          <w:sz w:val="24"/>
          <w:szCs w:val="24"/>
        </w:rPr>
      </w:pPr>
      <w:r w:rsidRPr="008B7E9D">
        <w:rPr>
          <w:rFonts w:ascii="Times New Roman" w:hAnsi="Times New Roman" w:cs="Times New Roman"/>
          <w:sz w:val="24"/>
          <w:szCs w:val="24"/>
        </w:rPr>
        <w:t xml:space="preserve">На момент </w:t>
      </w:r>
      <w:proofErr w:type="spellStart"/>
      <w:r w:rsidRPr="008B7E9D">
        <w:rPr>
          <w:rFonts w:ascii="Times New Roman" w:hAnsi="Times New Roman" w:cs="Times New Roman"/>
          <w:sz w:val="24"/>
          <w:szCs w:val="24"/>
        </w:rPr>
        <w:t>укладення</w:t>
      </w:r>
      <w:proofErr w:type="spellEnd"/>
      <w:r w:rsidRPr="008B7E9D">
        <w:rPr>
          <w:rFonts w:ascii="Times New Roman" w:hAnsi="Times New Roman" w:cs="Times New Roman"/>
          <w:sz w:val="24"/>
          <w:szCs w:val="24"/>
        </w:rPr>
        <w:t xml:space="preserve"> договору </w:t>
      </w:r>
      <w:proofErr w:type="spellStart"/>
      <w:r w:rsidRPr="008B7E9D">
        <w:rPr>
          <w:rFonts w:ascii="Times New Roman" w:hAnsi="Times New Roman" w:cs="Times New Roman"/>
          <w:sz w:val="24"/>
          <w:szCs w:val="24"/>
        </w:rPr>
        <w:t>виникли</w:t>
      </w:r>
      <w:proofErr w:type="spellEnd"/>
      <w:r w:rsidRPr="008B7E9D">
        <w:rPr>
          <w:rFonts w:ascii="Times New Roman" w:hAnsi="Times New Roman" w:cs="Times New Roman"/>
          <w:sz w:val="24"/>
          <w:szCs w:val="24"/>
        </w:rPr>
        <w:t xml:space="preserve"> не </w:t>
      </w:r>
      <w:proofErr w:type="spellStart"/>
      <w:r w:rsidRPr="008B7E9D">
        <w:rPr>
          <w:rFonts w:ascii="Times New Roman" w:hAnsi="Times New Roman" w:cs="Times New Roman"/>
          <w:sz w:val="24"/>
          <w:szCs w:val="24"/>
        </w:rPr>
        <w:t>заявлені</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банком</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платежі</w:t>
      </w:r>
      <w:proofErr w:type="spellEnd"/>
      <w:r w:rsidRPr="008B7E9D">
        <w:rPr>
          <w:rFonts w:ascii="Times New Roman" w:hAnsi="Times New Roman" w:cs="Times New Roman"/>
          <w:sz w:val="24"/>
          <w:szCs w:val="24"/>
        </w:rPr>
        <w:t xml:space="preserve"> та </w:t>
      </w:r>
      <w:proofErr w:type="spellStart"/>
      <w:r w:rsidRPr="008B7E9D">
        <w:rPr>
          <w:rFonts w:ascii="Times New Roman" w:hAnsi="Times New Roman" w:cs="Times New Roman"/>
          <w:sz w:val="24"/>
          <w:szCs w:val="24"/>
        </w:rPr>
        <w:t>комісії</w:t>
      </w:r>
      <w:proofErr w:type="spellEnd"/>
      <w:r w:rsidRPr="008B7E9D">
        <w:rPr>
          <w:rFonts w:ascii="Times New Roman" w:hAnsi="Times New Roman" w:cs="Times New Roman"/>
          <w:sz w:val="24"/>
          <w:szCs w:val="24"/>
        </w:rPr>
        <w:t xml:space="preserve"> на </w:t>
      </w:r>
      <w:proofErr w:type="spellStart"/>
      <w:r w:rsidRPr="008B7E9D">
        <w:rPr>
          <w:rFonts w:ascii="Times New Roman" w:hAnsi="Times New Roman" w:cs="Times New Roman"/>
          <w:sz w:val="24"/>
          <w:szCs w:val="24"/>
        </w:rPr>
        <w:t>значні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суми</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8B7E9D">
        <w:rPr>
          <w:rFonts w:ascii="Times New Roman" w:hAnsi="Times New Roman" w:cs="Times New Roman"/>
          <w:sz w:val="24"/>
          <w:szCs w:val="24"/>
        </w:rPr>
        <w:t xml:space="preserve">сума </w:t>
      </w:r>
      <w:proofErr w:type="spellStart"/>
      <w:r w:rsidRPr="008B7E9D">
        <w:rPr>
          <w:rFonts w:ascii="Times New Roman" w:hAnsi="Times New Roman" w:cs="Times New Roman"/>
          <w:sz w:val="24"/>
          <w:szCs w:val="24"/>
        </w:rPr>
        <w:t>страхування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взагалі</w:t>
      </w:r>
      <w:proofErr w:type="spellEnd"/>
      <w:r w:rsidRPr="008B7E9D">
        <w:rPr>
          <w:rFonts w:ascii="Times New Roman" w:hAnsi="Times New Roman" w:cs="Times New Roman"/>
          <w:sz w:val="24"/>
          <w:szCs w:val="24"/>
        </w:rPr>
        <w:t xml:space="preserve"> не </w:t>
      </w:r>
      <w:proofErr w:type="spellStart"/>
      <w:r w:rsidRPr="008B7E9D">
        <w:rPr>
          <w:rFonts w:ascii="Times New Roman" w:hAnsi="Times New Roman" w:cs="Times New Roman"/>
          <w:sz w:val="24"/>
          <w:szCs w:val="24"/>
        </w:rPr>
        <w:t>лише</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перевищила</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зрозумілу</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страхування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життя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замість</w:t>
      </w:r>
      <w:proofErr w:type="spellEnd"/>
      <w:r w:rsidRPr="008B7E9D">
        <w:rPr>
          <w:rFonts w:ascii="Times New Roman" w:hAnsi="Times New Roman" w:cs="Times New Roman"/>
          <w:sz w:val="24"/>
          <w:szCs w:val="24"/>
        </w:rPr>
        <w:t xml:space="preserve"> 300 - 500 </w:t>
      </w:r>
      <w:proofErr w:type="spellStart"/>
      <w:r w:rsidRPr="008B7E9D">
        <w:rPr>
          <w:rFonts w:ascii="Times New Roman" w:hAnsi="Times New Roman" w:cs="Times New Roman"/>
          <w:sz w:val="24"/>
          <w:szCs w:val="24"/>
        </w:rPr>
        <w:t>грн</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коштувало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їй</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4 632, 53</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грн</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що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зумовило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збільшення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суми</w:t>
      </w:r>
      <w:proofErr w:type="spellEnd"/>
      <w:r w:rsidRPr="008B7E9D">
        <w:rPr>
          <w:rFonts w:ascii="Times New Roman" w:hAnsi="Times New Roman" w:cs="Times New Roman"/>
          <w:sz w:val="24"/>
          <w:szCs w:val="24"/>
        </w:rPr>
        <w:t xml:space="preserve"> кредиту), </w:t>
      </w:r>
      <w:proofErr w:type="spellStart"/>
      <w:proofErr w:type="gramStart"/>
      <w:r w:rsidRPr="008B7E9D">
        <w:rPr>
          <w:rFonts w:ascii="Times New Roman" w:hAnsi="Times New Roman" w:cs="Times New Roman"/>
          <w:sz w:val="24"/>
          <w:szCs w:val="24"/>
        </w:rPr>
        <w:t>але</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й</w:t>
      </w:r>
      <w:proofErr w:type="spellEnd"/>
      <w:proofErr w:type="gram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перевищило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заявлену</w:t>
      </w:r>
      <w:proofErr w:type="spellEnd"/>
      <w:r w:rsidRPr="008B7E9D">
        <w:rPr>
          <w:rFonts w:ascii="Times New Roman" w:hAnsi="Times New Roman" w:cs="Times New Roman"/>
          <w:sz w:val="24"/>
          <w:szCs w:val="24"/>
        </w:rPr>
        <w:t xml:space="preserve"> самою страховою </w:t>
      </w:r>
      <w:proofErr w:type="spellStart"/>
      <w:r w:rsidRPr="008B7E9D">
        <w:rPr>
          <w:rFonts w:ascii="Times New Roman" w:hAnsi="Times New Roman" w:cs="Times New Roman"/>
          <w:sz w:val="24"/>
          <w:szCs w:val="24"/>
        </w:rPr>
        <w:t>компанією</w:t>
      </w:r>
      <w:proofErr w:type="spellEnd"/>
      <w:r>
        <w:rPr>
          <w:rFonts w:ascii="Times New Roman" w:hAnsi="Times New Roman" w:cs="Times New Roman"/>
          <w:sz w:val="24"/>
          <w:szCs w:val="24"/>
          <w:lang w:val="uk-UA"/>
        </w:rPr>
        <w:t>.</w:t>
      </w:r>
      <w:r w:rsidRPr="008B7E9D">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Загалом</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сукупні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незаплановані</w:t>
      </w:r>
      <w:proofErr w:type="spellEnd"/>
      <w:r w:rsidRPr="008B7E9D">
        <w:rPr>
          <w:rFonts w:ascii="Times New Roman" w:hAnsi="Times New Roman" w:cs="Times New Roman"/>
          <w:sz w:val="24"/>
          <w:szCs w:val="24"/>
        </w:rPr>
        <w:t xml:space="preserve"> та </w:t>
      </w:r>
      <w:proofErr w:type="spellStart"/>
      <w:r w:rsidRPr="008B7E9D">
        <w:rPr>
          <w:rFonts w:ascii="Times New Roman" w:hAnsi="Times New Roman" w:cs="Times New Roman"/>
          <w:sz w:val="24"/>
          <w:szCs w:val="24"/>
        </w:rPr>
        <w:t>необгрунтовані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витрати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склали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декілька</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місячних</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платежі</w:t>
      </w:r>
      <w:proofErr w:type="gramStart"/>
      <w:r w:rsidRPr="008B7E9D">
        <w:rPr>
          <w:rFonts w:ascii="Times New Roman" w:hAnsi="Times New Roman" w:cs="Times New Roman"/>
          <w:sz w:val="24"/>
          <w:szCs w:val="24"/>
        </w:rPr>
        <w:t>в</w:t>
      </w:r>
      <w:proofErr w:type="spellEnd"/>
      <w:proofErr w:type="gramEnd"/>
      <w:r w:rsidRPr="008B7E9D">
        <w:rPr>
          <w:rFonts w:ascii="Times New Roman" w:hAnsi="Times New Roman" w:cs="Times New Roman"/>
          <w:sz w:val="24"/>
          <w:szCs w:val="24"/>
        </w:rPr>
        <w:t xml:space="preserve"> за кредитом. </w:t>
      </w:r>
      <w:proofErr w:type="spellStart"/>
      <w:r w:rsidRPr="008B7E9D">
        <w:rPr>
          <w:rFonts w:ascii="Times New Roman" w:hAnsi="Times New Roman" w:cs="Times New Roman"/>
          <w:sz w:val="24"/>
          <w:szCs w:val="24"/>
        </w:rPr>
        <w:t>Знову</w:t>
      </w:r>
      <w:proofErr w:type="spellEnd"/>
      <w:r w:rsidRPr="008B7E9D">
        <w:rPr>
          <w:rFonts w:ascii="Times New Roman" w:hAnsi="Times New Roman" w:cs="Times New Roman"/>
          <w:sz w:val="24"/>
          <w:szCs w:val="24"/>
        </w:rPr>
        <w:t xml:space="preserve"> таки, про </w:t>
      </w:r>
      <w:proofErr w:type="spellStart"/>
      <w:r w:rsidRPr="008B7E9D">
        <w:rPr>
          <w:rFonts w:ascii="Times New Roman" w:hAnsi="Times New Roman" w:cs="Times New Roman"/>
          <w:sz w:val="24"/>
          <w:szCs w:val="24"/>
        </w:rPr>
        <w:t>виконання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відповідачем</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вимог</w:t>
      </w:r>
      <w:proofErr w:type="spellEnd"/>
      <w:r w:rsidRPr="008B7E9D">
        <w:rPr>
          <w:rFonts w:ascii="Times New Roman" w:hAnsi="Times New Roman" w:cs="Times New Roman"/>
          <w:sz w:val="24"/>
          <w:szCs w:val="24"/>
        </w:rPr>
        <w:t xml:space="preserve"> </w:t>
      </w:r>
      <w:hyperlink r:id="rId6" w:tgtFrame="_blank" w:tooltip="Про затвердження Правил надання банками України інформації споживачу про умови кредитування та сукупну вартість кредиту; нормативно-правовий акт № 168 від 10.05.2007" w:history="1">
        <w:r w:rsidRPr="00F07593">
          <w:rPr>
            <w:rStyle w:val="a4"/>
            <w:rFonts w:ascii="Times New Roman" w:hAnsi="Times New Roman" w:cs="Times New Roman"/>
            <w:sz w:val="24"/>
            <w:szCs w:val="24"/>
          </w:rPr>
          <w:t xml:space="preserve">Постанови </w:t>
        </w:r>
        <w:proofErr w:type="spellStart"/>
        <w:r w:rsidRPr="00F07593">
          <w:rPr>
            <w:rStyle w:val="a4"/>
            <w:rFonts w:ascii="Times New Roman" w:hAnsi="Times New Roman" w:cs="Times New Roman"/>
            <w:sz w:val="24"/>
            <w:szCs w:val="24"/>
          </w:rPr>
          <w:t>Правління</w:t>
        </w:r>
        <w:proofErr w:type="spellEnd"/>
        <w:r w:rsidRPr="00F07593">
          <w:rPr>
            <w:rStyle w:val="a4"/>
            <w:rFonts w:ascii="Times New Roman" w:hAnsi="Times New Roman" w:cs="Times New Roman"/>
            <w:sz w:val="24"/>
            <w:szCs w:val="24"/>
          </w:rPr>
          <w:t xml:space="preserve"> </w:t>
        </w:r>
        <w:proofErr w:type="spellStart"/>
        <w:r w:rsidRPr="00F07593">
          <w:rPr>
            <w:rStyle w:val="a4"/>
            <w:rFonts w:ascii="Times New Roman" w:hAnsi="Times New Roman" w:cs="Times New Roman"/>
            <w:sz w:val="24"/>
            <w:szCs w:val="24"/>
          </w:rPr>
          <w:t>Національного</w:t>
        </w:r>
        <w:proofErr w:type="spellEnd"/>
        <w:r w:rsidRPr="00F07593">
          <w:rPr>
            <w:rStyle w:val="a4"/>
            <w:rFonts w:ascii="Times New Roman" w:hAnsi="Times New Roman" w:cs="Times New Roman"/>
            <w:sz w:val="24"/>
            <w:szCs w:val="24"/>
          </w:rPr>
          <w:t xml:space="preserve"> банку </w:t>
        </w:r>
        <w:proofErr w:type="spellStart"/>
        <w:r w:rsidRPr="00F07593">
          <w:rPr>
            <w:rStyle w:val="a4"/>
            <w:rFonts w:ascii="Times New Roman" w:hAnsi="Times New Roman" w:cs="Times New Roman"/>
            <w:sz w:val="24"/>
            <w:szCs w:val="24"/>
          </w:rPr>
          <w:t>України</w:t>
        </w:r>
        <w:proofErr w:type="spellEnd"/>
        <w:r w:rsidRPr="00F07593">
          <w:rPr>
            <w:rStyle w:val="a4"/>
            <w:rFonts w:ascii="Times New Roman" w:hAnsi="Times New Roman" w:cs="Times New Roman"/>
            <w:sz w:val="24"/>
            <w:szCs w:val="24"/>
          </w:rPr>
          <w:t xml:space="preserve"> </w:t>
        </w:r>
        <w:proofErr w:type="spellStart"/>
        <w:r w:rsidRPr="00F07593">
          <w:rPr>
            <w:rStyle w:val="a4"/>
            <w:rFonts w:ascii="Times New Roman" w:hAnsi="Times New Roman" w:cs="Times New Roman"/>
            <w:sz w:val="24"/>
            <w:szCs w:val="24"/>
          </w:rPr>
          <w:t>від</w:t>
        </w:r>
        <w:proofErr w:type="spellEnd"/>
        <w:r w:rsidRPr="00F07593">
          <w:rPr>
            <w:rStyle w:val="a4"/>
            <w:rFonts w:ascii="Times New Roman" w:hAnsi="Times New Roman" w:cs="Times New Roman"/>
            <w:sz w:val="24"/>
            <w:szCs w:val="24"/>
          </w:rPr>
          <w:t xml:space="preserve"> 10 </w:t>
        </w:r>
        <w:proofErr w:type="spellStart"/>
        <w:r w:rsidRPr="00F07593">
          <w:rPr>
            <w:rStyle w:val="a4"/>
            <w:rFonts w:ascii="Times New Roman" w:hAnsi="Times New Roman" w:cs="Times New Roman"/>
            <w:sz w:val="24"/>
            <w:szCs w:val="24"/>
          </w:rPr>
          <w:t>травня</w:t>
        </w:r>
        <w:proofErr w:type="spellEnd"/>
        <w:r w:rsidRPr="00F07593">
          <w:rPr>
            <w:rStyle w:val="a4"/>
            <w:rFonts w:ascii="Times New Roman" w:hAnsi="Times New Roman" w:cs="Times New Roman"/>
            <w:sz w:val="24"/>
            <w:szCs w:val="24"/>
          </w:rPr>
          <w:t xml:space="preserve"> 2007 р. № 168</w:t>
        </w:r>
      </w:hyperlink>
      <w:r w:rsidRPr="00F07593">
        <w:rPr>
          <w:rFonts w:ascii="Times New Roman" w:hAnsi="Times New Roman" w:cs="Times New Roman"/>
          <w:sz w:val="24"/>
          <w:szCs w:val="24"/>
        </w:rPr>
        <w:t xml:space="preserve">, </w:t>
      </w:r>
      <w:proofErr w:type="spellStart"/>
      <w:r w:rsidRPr="00F07593">
        <w:rPr>
          <w:rFonts w:ascii="Times New Roman" w:hAnsi="Times New Roman" w:cs="Times New Roman"/>
          <w:sz w:val="24"/>
          <w:szCs w:val="24"/>
        </w:rPr>
        <w:t>згідно</w:t>
      </w:r>
      <w:proofErr w:type="spellEnd"/>
      <w:r w:rsidRPr="00F07593">
        <w:rPr>
          <w:rFonts w:ascii="Times New Roman" w:hAnsi="Times New Roman" w:cs="Times New Roman"/>
          <w:sz w:val="24"/>
          <w:szCs w:val="24"/>
        </w:rPr>
        <w:t xml:space="preserve"> </w:t>
      </w:r>
      <w:proofErr w:type="spellStart"/>
      <w:r w:rsidRPr="00F07593">
        <w:rPr>
          <w:rFonts w:ascii="Times New Roman" w:hAnsi="Times New Roman" w:cs="Times New Roman"/>
          <w:sz w:val="24"/>
          <w:szCs w:val="24"/>
        </w:rPr>
        <w:t>якої</w:t>
      </w:r>
      <w:proofErr w:type="spellEnd"/>
      <w:r w:rsidRPr="00F07593">
        <w:rPr>
          <w:rFonts w:ascii="Times New Roman" w:hAnsi="Times New Roman" w:cs="Times New Roman"/>
          <w:sz w:val="24"/>
          <w:szCs w:val="24"/>
        </w:rPr>
        <w:t xml:space="preserve"> вони </w:t>
      </w:r>
      <w:proofErr w:type="spellStart"/>
      <w:r w:rsidRPr="00F07593">
        <w:rPr>
          <w:rFonts w:ascii="Times New Roman" w:hAnsi="Times New Roman" w:cs="Times New Roman"/>
          <w:sz w:val="24"/>
          <w:szCs w:val="24"/>
        </w:rPr>
        <w:t>мали</w:t>
      </w:r>
      <w:proofErr w:type="spellEnd"/>
      <w:r w:rsidRPr="00F07593">
        <w:rPr>
          <w:rFonts w:ascii="Times New Roman" w:hAnsi="Times New Roman" w:cs="Times New Roman"/>
          <w:sz w:val="24"/>
          <w:szCs w:val="24"/>
        </w:rPr>
        <w:t xml:space="preserve"> </w:t>
      </w:r>
      <w:proofErr w:type="spellStart"/>
      <w:r w:rsidRPr="00F07593">
        <w:rPr>
          <w:rFonts w:ascii="Times New Roman" w:hAnsi="Times New Roman" w:cs="Times New Roman"/>
          <w:sz w:val="24"/>
          <w:szCs w:val="24"/>
        </w:rPr>
        <w:t>письмово</w:t>
      </w:r>
      <w:proofErr w:type="spellEnd"/>
      <w:r w:rsidRPr="00F07593">
        <w:rPr>
          <w:rFonts w:ascii="Times New Roman" w:hAnsi="Times New Roman" w:cs="Times New Roman"/>
          <w:sz w:val="24"/>
          <w:szCs w:val="24"/>
        </w:rPr>
        <w:t xml:space="preserve"> </w:t>
      </w:r>
      <w:proofErr w:type="spellStart"/>
      <w:r w:rsidRPr="00F07593">
        <w:rPr>
          <w:rFonts w:ascii="Times New Roman" w:hAnsi="Times New Roman" w:cs="Times New Roman"/>
          <w:sz w:val="24"/>
          <w:szCs w:val="24"/>
        </w:rPr>
        <w:t>заздалегідь</w:t>
      </w:r>
      <w:proofErr w:type="spellEnd"/>
      <w:r w:rsidRPr="00F07593">
        <w:rPr>
          <w:rFonts w:ascii="Times New Roman" w:hAnsi="Times New Roman" w:cs="Times New Roman"/>
          <w:sz w:val="24"/>
          <w:szCs w:val="24"/>
        </w:rPr>
        <w:t xml:space="preserve"> </w:t>
      </w:r>
      <w:proofErr w:type="spellStart"/>
      <w:r w:rsidRPr="00F07593">
        <w:rPr>
          <w:rFonts w:ascii="Times New Roman" w:hAnsi="Times New Roman" w:cs="Times New Roman"/>
          <w:sz w:val="24"/>
          <w:szCs w:val="24"/>
        </w:rPr>
        <w:t>повідомити</w:t>
      </w:r>
      <w:proofErr w:type="spellEnd"/>
      <w:r w:rsidRPr="00F07593">
        <w:rPr>
          <w:rFonts w:ascii="Times New Roman" w:hAnsi="Times New Roman" w:cs="Times New Roman"/>
          <w:sz w:val="24"/>
          <w:szCs w:val="24"/>
        </w:rPr>
        <w:t xml:space="preserve"> про </w:t>
      </w:r>
      <w:proofErr w:type="spellStart"/>
      <w:proofErr w:type="gramStart"/>
      <w:r w:rsidRPr="00F07593">
        <w:rPr>
          <w:rFonts w:ascii="Times New Roman" w:hAnsi="Times New Roman" w:cs="Times New Roman"/>
          <w:sz w:val="24"/>
          <w:szCs w:val="24"/>
        </w:rPr>
        <w:t>вс</w:t>
      </w:r>
      <w:proofErr w:type="gramEnd"/>
      <w:r w:rsidRPr="00F07593">
        <w:rPr>
          <w:rFonts w:ascii="Times New Roman" w:hAnsi="Times New Roman" w:cs="Times New Roman"/>
          <w:sz w:val="24"/>
          <w:szCs w:val="24"/>
        </w:rPr>
        <w:t>і</w:t>
      </w:r>
      <w:proofErr w:type="spellEnd"/>
      <w:r w:rsidRPr="00F07593">
        <w:rPr>
          <w:rFonts w:ascii="Times New Roman" w:hAnsi="Times New Roman" w:cs="Times New Roman"/>
          <w:sz w:val="24"/>
          <w:szCs w:val="24"/>
        </w:rPr>
        <w:t xml:space="preserve"> </w:t>
      </w:r>
      <w:proofErr w:type="spellStart"/>
      <w:r w:rsidRPr="00F07593">
        <w:rPr>
          <w:rFonts w:ascii="Times New Roman" w:hAnsi="Times New Roman" w:cs="Times New Roman"/>
          <w:sz w:val="24"/>
          <w:szCs w:val="24"/>
        </w:rPr>
        <w:t>умови</w:t>
      </w:r>
      <w:proofErr w:type="spellEnd"/>
      <w:r w:rsidRPr="00F07593">
        <w:rPr>
          <w:rFonts w:ascii="Times New Roman" w:hAnsi="Times New Roman" w:cs="Times New Roman"/>
          <w:sz w:val="24"/>
          <w:szCs w:val="24"/>
        </w:rPr>
        <w:t xml:space="preserve"> та </w:t>
      </w:r>
      <w:proofErr w:type="spellStart"/>
      <w:r w:rsidRPr="00F07593">
        <w:rPr>
          <w:rFonts w:ascii="Times New Roman" w:hAnsi="Times New Roman" w:cs="Times New Roman"/>
          <w:sz w:val="24"/>
          <w:szCs w:val="24"/>
        </w:rPr>
        <w:t>платежі</w:t>
      </w:r>
      <w:proofErr w:type="spellEnd"/>
      <w:r w:rsidRPr="00F07593">
        <w:rPr>
          <w:rFonts w:ascii="Times New Roman" w:hAnsi="Times New Roman" w:cs="Times New Roman"/>
          <w:sz w:val="24"/>
          <w:szCs w:val="24"/>
        </w:rPr>
        <w:t xml:space="preserve">, </w:t>
      </w:r>
      <w:proofErr w:type="spellStart"/>
      <w:r w:rsidRPr="00F07593">
        <w:rPr>
          <w:rFonts w:ascii="Times New Roman" w:hAnsi="Times New Roman" w:cs="Times New Roman"/>
          <w:sz w:val="24"/>
          <w:szCs w:val="24"/>
        </w:rPr>
        <w:t>навіть</w:t>
      </w:r>
      <w:proofErr w:type="spellEnd"/>
      <w:r w:rsidRPr="00F07593">
        <w:rPr>
          <w:rFonts w:ascii="Times New Roman" w:hAnsi="Times New Roman" w:cs="Times New Roman"/>
          <w:sz w:val="24"/>
          <w:szCs w:val="24"/>
        </w:rPr>
        <w:t xml:space="preserve"> не </w:t>
      </w:r>
      <w:proofErr w:type="spellStart"/>
      <w:r w:rsidRPr="00F07593">
        <w:rPr>
          <w:rFonts w:ascii="Times New Roman" w:hAnsi="Times New Roman" w:cs="Times New Roman"/>
          <w:sz w:val="24"/>
          <w:szCs w:val="24"/>
        </w:rPr>
        <w:t>згадувалося</w:t>
      </w:r>
      <w:proofErr w:type="spellEnd"/>
      <w:r w:rsidRPr="00F07593">
        <w:rPr>
          <w:rFonts w:ascii="Times New Roman" w:hAnsi="Times New Roman" w:cs="Times New Roman"/>
          <w:sz w:val="24"/>
          <w:szCs w:val="24"/>
        </w:rPr>
        <w:t xml:space="preserve"> - </w:t>
      </w:r>
      <w:proofErr w:type="spellStart"/>
      <w:r w:rsidRPr="00F07593">
        <w:rPr>
          <w:rFonts w:ascii="Times New Roman" w:hAnsi="Times New Roman" w:cs="Times New Roman"/>
          <w:sz w:val="24"/>
          <w:szCs w:val="24"/>
        </w:rPr>
        <w:t>тобто</w:t>
      </w:r>
      <w:proofErr w:type="spellEnd"/>
      <w:r w:rsidRPr="00F07593">
        <w:rPr>
          <w:rFonts w:ascii="Times New Roman" w:hAnsi="Times New Roman" w:cs="Times New Roman"/>
          <w:sz w:val="24"/>
          <w:szCs w:val="24"/>
        </w:rPr>
        <w:t xml:space="preserve">, про </w:t>
      </w:r>
      <w:proofErr w:type="spellStart"/>
      <w:r w:rsidRPr="00F07593">
        <w:rPr>
          <w:rFonts w:ascii="Times New Roman" w:hAnsi="Times New Roman" w:cs="Times New Roman"/>
          <w:sz w:val="24"/>
          <w:szCs w:val="24"/>
        </w:rPr>
        <w:t>дотримання</w:t>
      </w:r>
      <w:proofErr w:type="spellEnd"/>
      <w:r w:rsidRPr="00F07593">
        <w:rPr>
          <w:rFonts w:ascii="Times New Roman" w:hAnsi="Times New Roman" w:cs="Times New Roman"/>
          <w:sz w:val="24"/>
          <w:szCs w:val="24"/>
        </w:rPr>
        <w:t xml:space="preserve"> </w:t>
      </w:r>
      <w:proofErr w:type="spellStart"/>
      <w:r w:rsidRPr="00F07593">
        <w:rPr>
          <w:rFonts w:ascii="Times New Roman" w:hAnsi="Times New Roman" w:cs="Times New Roman"/>
          <w:sz w:val="24"/>
          <w:szCs w:val="24"/>
        </w:rPr>
        <w:t>її</w:t>
      </w:r>
      <w:proofErr w:type="spellEnd"/>
      <w:r w:rsidRPr="00F07593">
        <w:rPr>
          <w:rFonts w:ascii="Times New Roman" w:hAnsi="Times New Roman" w:cs="Times New Roman"/>
          <w:sz w:val="24"/>
          <w:szCs w:val="24"/>
        </w:rPr>
        <w:t xml:space="preserve"> прав, як </w:t>
      </w:r>
      <w:proofErr w:type="spellStart"/>
      <w:r w:rsidRPr="00F07593">
        <w:rPr>
          <w:rFonts w:ascii="Times New Roman" w:hAnsi="Times New Roman" w:cs="Times New Roman"/>
          <w:sz w:val="24"/>
          <w:szCs w:val="24"/>
        </w:rPr>
        <w:t>споживача</w:t>
      </w:r>
      <w:proofErr w:type="spellEnd"/>
      <w:r w:rsidRPr="00F07593">
        <w:rPr>
          <w:rFonts w:ascii="Times New Roman" w:hAnsi="Times New Roman" w:cs="Times New Roman"/>
          <w:sz w:val="24"/>
          <w:szCs w:val="24"/>
        </w:rPr>
        <w:t xml:space="preserve"> </w:t>
      </w:r>
      <w:proofErr w:type="spellStart"/>
      <w:r w:rsidRPr="00F07593">
        <w:rPr>
          <w:rFonts w:ascii="Times New Roman" w:hAnsi="Times New Roman" w:cs="Times New Roman"/>
          <w:sz w:val="24"/>
          <w:szCs w:val="24"/>
        </w:rPr>
        <w:t>фінансових</w:t>
      </w:r>
      <w:proofErr w:type="spellEnd"/>
      <w:r w:rsidRPr="00F07593">
        <w:rPr>
          <w:rFonts w:ascii="Times New Roman" w:hAnsi="Times New Roman" w:cs="Times New Roman"/>
          <w:sz w:val="24"/>
          <w:szCs w:val="24"/>
        </w:rPr>
        <w:t xml:space="preserve"> </w:t>
      </w:r>
      <w:proofErr w:type="spellStart"/>
      <w:r w:rsidRPr="00F07593">
        <w:rPr>
          <w:rFonts w:ascii="Times New Roman" w:hAnsi="Times New Roman" w:cs="Times New Roman"/>
          <w:sz w:val="24"/>
          <w:szCs w:val="24"/>
        </w:rPr>
        <w:t>послуг</w:t>
      </w:r>
      <w:proofErr w:type="spellEnd"/>
      <w:r w:rsidRPr="00F07593">
        <w:rPr>
          <w:rFonts w:ascii="Times New Roman" w:hAnsi="Times New Roman" w:cs="Times New Roman"/>
          <w:sz w:val="24"/>
          <w:szCs w:val="24"/>
        </w:rPr>
        <w:t xml:space="preserve">, </w:t>
      </w:r>
      <w:proofErr w:type="spellStart"/>
      <w:r w:rsidRPr="00F07593">
        <w:rPr>
          <w:rFonts w:ascii="Times New Roman" w:hAnsi="Times New Roman" w:cs="Times New Roman"/>
          <w:sz w:val="24"/>
          <w:szCs w:val="24"/>
        </w:rPr>
        <w:t>навіть</w:t>
      </w:r>
      <w:proofErr w:type="spellEnd"/>
      <w:r w:rsidRPr="00F07593">
        <w:rPr>
          <w:rFonts w:ascii="Times New Roman" w:hAnsi="Times New Roman" w:cs="Times New Roman"/>
          <w:sz w:val="24"/>
          <w:szCs w:val="24"/>
        </w:rPr>
        <w:t xml:space="preserve"> не </w:t>
      </w:r>
      <w:proofErr w:type="spellStart"/>
      <w:r w:rsidRPr="00F07593">
        <w:rPr>
          <w:rFonts w:ascii="Times New Roman" w:hAnsi="Times New Roman" w:cs="Times New Roman"/>
          <w:sz w:val="24"/>
          <w:szCs w:val="24"/>
        </w:rPr>
        <w:t>йшлося</w:t>
      </w:r>
      <w:proofErr w:type="spellEnd"/>
      <w:r w:rsidRPr="00F07593">
        <w:rPr>
          <w:rFonts w:ascii="Times New Roman" w:hAnsi="Times New Roman" w:cs="Times New Roman"/>
          <w:sz w:val="24"/>
          <w:szCs w:val="24"/>
        </w:rPr>
        <w:t>.</w:t>
      </w:r>
    </w:p>
    <w:p w:rsidR="00D12164" w:rsidRPr="008B7E9D" w:rsidRDefault="00D12164" w:rsidP="00D12164">
      <w:pPr>
        <w:pStyle w:val="a3"/>
        <w:ind w:firstLine="708"/>
        <w:jc w:val="both"/>
        <w:rPr>
          <w:rFonts w:ascii="Times New Roman" w:hAnsi="Times New Roman" w:cs="Times New Roman"/>
          <w:sz w:val="24"/>
          <w:szCs w:val="24"/>
        </w:rPr>
      </w:pPr>
      <w:proofErr w:type="spellStart"/>
      <w:proofErr w:type="gramStart"/>
      <w:r w:rsidRPr="008B7E9D">
        <w:rPr>
          <w:rFonts w:ascii="Times New Roman" w:hAnsi="Times New Roman" w:cs="Times New Roman"/>
          <w:sz w:val="24"/>
          <w:szCs w:val="24"/>
        </w:rPr>
        <w:t>П</w:t>
      </w:r>
      <w:proofErr w:type="gramEnd"/>
      <w:r w:rsidRPr="008B7E9D">
        <w:rPr>
          <w:rFonts w:ascii="Times New Roman" w:hAnsi="Times New Roman" w:cs="Times New Roman"/>
          <w:sz w:val="24"/>
          <w:szCs w:val="24"/>
        </w:rPr>
        <w:t>ісля</w:t>
      </w:r>
      <w:proofErr w:type="spellEnd"/>
      <w:r w:rsidRPr="008B7E9D">
        <w:rPr>
          <w:rFonts w:ascii="Times New Roman" w:hAnsi="Times New Roman" w:cs="Times New Roman"/>
          <w:sz w:val="24"/>
          <w:szCs w:val="24"/>
        </w:rPr>
        <w:t xml:space="preserve"> того, як </w:t>
      </w:r>
      <w:r>
        <w:rPr>
          <w:rFonts w:ascii="Times New Roman" w:hAnsi="Times New Roman" w:cs="Times New Roman"/>
          <w:sz w:val="24"/>
          <w:szCs w:val="24"/>
          <w:lang w:val="uk-UA"/>
        </w:rPr>
        <w:t>я</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отрима</w:t>
      </w:r>
      <w:proofErr w:type="spellEnd"/>
      <w:r>
        <w:rPr>
          <w:rFonts w:ascii="Times New Roman" w:hAnsi="Times New Roman" w:cs="Times New Roman"/>
          <w:sz w:val="24"/>
          <w:szCs w:val="24"/>
          <w:lang w:val="uk-UA"/>
        </w:rPr>
        <w:t>в</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від</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банку</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поштою</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документи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моїм</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підписом</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я</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зм</w:t>
      </w:r>
      <w:r>
        <w:rPr>
          <w:rFonts w:ascii="Times New Roman" w:hAnsi="Times New Roman" w:cs="Times New Roman"/>
          <w:sz w:val="24"/>
          <w:szCs w:val="24"/>
          <w:lang w:val="uk-UA"/>
        </w:rPr>
        <w:t>іг</w:t>
      </w:r>
      <w:proofErr w:type="spellEnd"/>
      <w:r w:rsidRPr="008B7E9D">
        <w:rPr>
          <w:rFonts w:ascii="Times New Roman" w:hAnsi="Times New Roman" w:cs="Times New Roman"/>
          <w:sz w:val="24"/>
          <w:szCs w:val="24"/>
        </w:rPr>
        <w:t xml:space="preserve"> детально </w:t>
      </w:r>
      <w:proofErr w:type="spellStart"/>
      <w:r w:rsidRPr="008B7E9D">
        <w:rPr>
          <w:rFonts w:ascii="Times New Roman" w:hAnsi="Times New Roman" w:cs="Times New Roman"/>
          <w:sz w:val="24"/>
          <w:szCs w:val="24"/>
        </w:rPr>
        <w:t>ознайомитися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тим</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що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підписа</w:t>
      </w:r>
      <w:proofErr w:type="spellEnd"/>
      <w:r>
        <w:rPr>
          <w:rFonts w:ascii="Times New Roman" w:hAnsi="Times New Roman" w:cs="Times New Roman"/>
          <w:sz w:val="24"/>
          <w:szCs w:val="24"/>
          <w:lang w:val="uk-UA"/>
        </w:rPr>
        <w:t>в</w:t>
      </w:r>
      <w:r w:rsidRPr="008B7E9D">
        <w:rPr>
          <w:rFonts w:ascii="Times New Roman" w:hAnsi="Times New Roman" w:cs="Times New Roman"/>
          <w:sz w:val="24"/>
          <w:szCs w:val="24"/>
        </w:rPr>
        <w:t xml:space="preserve"> - до </w:t>
      </w:r>
      <w:proofErr w:type="spellStart"/>
      <w:r w:rsidRPr="008B7E9D">
        <w:rPr>
          <w:rFonts w:ascii="Times New Roman" w:hAnsi="Times New Roman" w:cs="Times New Roman"/>
          <w:sz w:val="24"/>
          <w:szCs w:val="24"/>
        </w:rPr>
        <w:t>цього</w:t>
      </w:r>
      <w:proofErr w:type="spellEnd"/>
      <w:r w:rsidRPr="008B7E9D">
        <w:rPr>
          <w:rFonts w:ascii="Times New Roman" w:hAnsi="Times New Roman" w:cs="Times New Roman"/>
          <w:sz w:val="24"/>
          <w:szCs w:val="24"/>
        </w:rPr>
        <w:t xml:space="preserve"> моменту </w:t>
      </w:r>
      <w:r>
        <w:rPr>
          <w:rFonts w:ascii="Times New Roman" w:hAnsi="Times New Roman" w:cs="Times New Roman"/>
          <w:sz w:val="24"/>
          <w:szCs w:val="24"/>
          <w:lang w:val="uk-UA"/>
        </w:rPr>
        <w:t>банк</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такої</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можливості</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мені</w:t>
      </w:r>
      <w:r w:rsidRPr="008B7E9D">
        <w:rPr>
          <w:rFonts w:ascii="Times New Roman" w:hAnsi="Times New Roman" w:cs="Times New Roman"/>
          <w:sz w:val="24"/>
          <w:szCs w:val="24"/>
        </w:rPr>
        <w:t xml:space="preserve"> не надавав. </w:t>
      </w:r>
      <w:r>
        <w:rPr>
          <w:rFonts w:ascii="Times New Roman" w:hAnsi="Times New Roman" w:cs="Times New Roman"/>
          <w:sz w:val="24"/>
          <w:szCs w:val="24"/>
          <w:lang w:val="uk-UA"/>
        </w:rPr>
        <w:t>Я</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н</w:t>
      </w:r>
      <w:r>
        <w:rPr>
          <w:rFonts w:ascii="Times New Roman" w:hAnsi="Times New Roman" w:cs="Times New Roman"/>
          <w:sz w:val="24"/>
          <w:szCs w:val="24"/>
        </w:rPr>
        <w:t>амага</w:t>
      </w:r>
      <w:proofErr w:type="spellEnd"/>
      <w:r>
        <w:rPr>
          <w:rFonts w:ascii="Times New Roman" w:hAnsi="Times New Roman" w:cs="Times New Roman"/>
          <w:sz w:val="24"/>
          <w:szCs w:val="24"/>
          <w:lang w:val="uk-UA"/>
        </w:rPr>
        <w:t>вся</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зрозуміти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умови</w:t>
      </w:r>
      <w:proofErr w:type="spellEnd"/>
      <w:r w:rsidRPr="008B7E9D">
        <w:rPr>
          <w:rFonts w:ascii="Times New Roman" w:hAnsi="Times New Roman" w:cs="Times New Roman"/>
          <w:sz w:val="24"/>
          <w:szCs w:val="24"/>
        </w:rPr>
        <w:t xml:space="preserve"> кредитного договору, </w:t>
      </w:r>
      <w:proofErr w:type="spellStart"/>
      <w:r w:rsidRPr="008B7E9D">
        <w:rPr>
          <w:rFonts w:ascii="Times New Roman" w:hAnsi="Times New Roman" w:cs="Times New Roman"/>
          <w:sz w:val="24"/>
          <w:szCs w:val="24"/>
        </w:rPr>
        <w:t>однак</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він</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складений</w:t>
      </w:r>
      <w:proofErr w:type="spellEnd"/>
      <w:r w:rsidRPr="008B7E9D">
        <w:rPr>
          <w:rFonts w:ascii="Times New Roman" w:hAnsi="Times New Roman" w:cs="Times New Roman"/>
          <w:sz w:val="24"/>
          <w:szCs w:val="24"/>
        </w:rPr>
        <w:t xml:space="preserve"> таким чином</w:t>
      </w:r>
      <w:r>
        <w:rPr>
          <w:rFonts w:ascii="Times New Roman" w:hAnsi="Times New Roman" w:cs="Times New Roman"/>
          <w:sz w:val="24"/>
          <w:szCs w:val="24"/>
          <w:lang w:val="uk-UA"/>
        </w:rPr>
        <w:t xml:space="preserve"> та маленьким шрифтом,</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що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розібратися</w:t>
      </w:r>
      <w:proofErr w:type="spellEnd"/>
      <w:r w:rsidRPr="008B7E9D">
        <w:rPr>
          <w:rFonts w:ascii="Times New Roman" w:hAnsi="Times New Roman" w:cs="Times New Roman"/>
          <w:sz w:val="24"/>
          <w:szCs w:val="24"/>
        </w:rPr>
        <w:t xml:space="preserve"> без </w:t>
      </w:r>
      <w:proofErr w:type="spellStart"/>
      <w:r w:rsidRPr="008B7E9D">
        <w:rPr>
          <w:rFonts w:ascii="Times New Roman" w:hAnsi="Times New Roman" w:cs="Times New Roman"/>
          <w:sz w:val="24"/>
          <w:szCs w:val="24"/>
        </w:rPr>
        <w:t>допомоги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фахівця</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мені</w:t>
      </w:r>
      <w:r w:rsidRPr="008B7E9D">
        <w:rPr>
          <w:rFonts w:ascii="Times New Roman" w:hAnsi="Times New Roman" w:cs="Times New Roman"/>
          <w:sz w:val="24"/>
          <w:szCs w:val="24"/>
        </w:rPr>
        <w:t xml:space="preserve"> не </w:t>
      </w:r>
      <w:proofErr w:type="spellStart"/>
      <w:r w:rsidRPr="008B7E9D">
        <w:rPr>
          <w:rFonts w:ascii="Times New Roman" w:hAnsi="Times New Roman" w:cs="Times New Roman"/>
          <w:sz w:val="24"/>
          <w:szCs w:val="24"/>
        </w:rPr>
        <w:t>вдалося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Тоді</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я</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зверну</w:t>
      </w:r>
      <w:proofErr w:type="spellEnd"/>
      <w:r>
        <w:rPr>
          <w:rFonts w:ascii="Times New Roman" w:hAnsi="Times New Roman" w:cs="Times New Roman"/>
          <w:sz w:val="24"/>
          <w:szCs w:val="24"/>
          <w:lang w:val="uk-UA"/>
        </w:rPr>
        <w:t>в</w:t>
      </w:r>
      <w:proofErr w:type="spellStart"/>
      <w:r w:rsidRPr="008B7E9D">
        <w:rPr>
          <w:rFonts w:ascii="Times New Roman" w:hAnsi="Times New Roman" w:cs="Times New Roman"/>
          <w:sz w:val="24"/>
          <w:szCs w:val="24"/>
        </w:rPr>
        <w:t>ся</w:t>
      </w:r>
      <w:proofErr w:type="spellEnd"/>
      <w:r w:rsidRPr="008B7E9D">
        <w:rPr>
          <w:rFonts w:ascii="Times New Roman" w:hAnsi="Times New Roman" w:cs="Times New Roman"/>
          <w:sz w:val="24"/>
          <w:szCs w:val="24"/>
        </w:rPr>
        <w:t xml:space="preserve"> до адвоката, </w:t>
      </w:r>
      <w:proofErr w:type="spellStart"/>
      <w:r w:rsidRPr="008B7E9D">
        <w:rPr>
          <w:rFonts w:ascii="Times New Roman" w:hAnsi="Times New Roman" w:cs="Times New Roman"/>
          <w:sz w:val="24"/>
          <w:szCs w:val="24"/>
        </w:rPr>
        <w:t>проте</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він</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зауважив</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що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такий</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догові</w:t>
      </w:r>
      <w:proofErr w:type="gramStart"/>
      <w:r w:rsidRPr="008B7E9D">
        <w:rPr>
          <w:rFonts w:ascii="Times New Roman" w:hAnsi="Times New Roman" w:cs="Times New Roman"/>
          <w:sz w:val="24"/>
          <w:szCs w:val="24"/>
        </w:rPr>
        <w:t>р</w:t>
      </w:r>
      <w:proofErr w:type="spellEnd"/>
      <w:proofErr w:type="gram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складено</w:t>
      </w:r>
      <w:proofErr w:type="spellEnd"/>
      <w:r w:rsidRPr="008B7E9D">
        <w:rPr>
          <w:rFonts w:ascii="Times New Roman" w:hAnsi="Times New Roman" w:cs="Times New Roman"/>
          <w:sz w:val="24"/>
          <w:szCs w:val="24"/>
        </w:rPr>
        <w:t xml:space="preserve"> не у </w:t>
      </w:r>
      <w:proofErr w:type="spellStart"/>
      <w:r w:rsidRPr="008B7E9D">
        <w:rPr>
          <w:rFonts w:ascii="Times New Roman" w:hAnsi="Times New Roman" w:cs="Times New Roman"/>
          <w:sz w:val="24"/>
          <w:szCs w:val="24"/>
        </w:rPr>
        <w:t>відповідності</w:t>
      </w:r>
      <w:proofErr w:type="spellEnd"/>
      <w:r w:rsidRPr="008B7E9D">
        <w:rPr>
          <w:rFonts w:ascii="Times New Roman" w:hAnsi="Times New Roman" w:cs="Times New Roman"/>
          <w:sz w:val="24"/>
          <w:szCs w:val="24"/>
        </w:rPr>
        <w:t xml:space="preserve"> до </w:t>
      </w:r>
      <w:proofErr w:type="spellStart"/>
      <w:r w:rsidRPr="008B7E9D">
        <w:rPr>
          <w:rFonts w:ascii="Times New Roman" w:hAnsi="Times New Roman" w:cs="Times New Roman"/>
          <w:sz w:val="24"/>
          <w:szCs w:val="24"/>
        </w:rPr>
        <w:t>вимог</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діючого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українського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законодавства</w:t>
      </w:r>
      <w:proofErr w:type="spellEnd"/>
      <w:r w:rsidRPr="008B7E9D">
        <w:rPr>
          <w:rFonts w:ascii="Times New Roman" w:hAnsi="Times New Roman" w:cs="Times New Roman"/>
          <w:sz w:val="24"/>
          <w:szCs w:val="24"/>
        </w:rPr>
        <w:t xml:space="preserve">. </w:t>
      </w:r>
    </w:p>
    <w:p w:rsidR="00D12164" w:rsidRPr="008B7E9D" w:rsidRDefault="00D12164" w:rsidP="00D12164">
      <w:pPr>
        <w:pStyle w:val="a3"/>
        <w:ind w:firstLine="708"/>
        <w:jc w:val="both"/>
        <w:rPr>
          <w:rFonts w:ascii="Times New Roman" w:hAnsi="Times New Roman" w:cs="Times New Roman"/>
          <w:sz w:val="24"/>
          <w:szCs w:val="24"/>
        </w:rPr>
      </w:pPr>
      <w:r>
        <w:rPr>
          <w:rFonts w:ascii="Times New Roman" w:hAnsi="Times New Roman" w:cs="Times New Roman"/>
          <w:sz w:val="24"/>
          <w:szCs w:val="24"/>
          <w:lang w:val="uk-UA"/>
        </w:rPr>
        <w:t xml:space="preserve"> В</w:t>
      </w:r>
      <w:proofErr w:type="spellStart"/>
      <w:r w:rsidRPr="008B7E9D">
        <w:rPr>
          <w:rFonts w:ascii="Times New Roman" w:hAnsi="Times New Roman" w:cs="Times New Roman"/>
          <w:sz w:val="24"/>
          <w:szCs w:val="24"/>
        </w:rPr>
        <w:t>ипадково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дізнавшись</w:t>
      </w:r>
      <w:proofErr w:type="spellEnd"/>
      <w:r w:rsidRPr="008B7E9D">
        <w:rPr>
          <w:rFonts w:ascii="Times New Roman" w:hAnsi="Times New Roman" w:cs="Times New Roman"/>
          <w:sz w:val="24"/>
          <w:szCs w:val="24"/>
        </w:rPr>
        <w:t xml:space="preserve"> про </w:t>
      </w:r>
      <w:proofErr w:type="spellStart"/>
      <w:r w:rsidRPr="008B7E9D">
        <w:rPr>
          <w:rFonts w:ascii="Times New Roman" w:hAnsi="Times New Roman" w:cs="Times New Roman"/>
          <w:sz w:val="24"/>
          <w:szCs w:val="24"/>
        </w:rPr>
        <w:t>надходження</w:t>
      </w:r>
      <w:proofErr w:type="spellEnd"/>
      <w:r w:rsidRPr="008B7E9D">
        <w:rPr>
          <w:rFonts w:ascii="Times New Roman" w:hAnsi="Times New Roman" w:cs="Times New Roman"/>
          <w:sz w:val="24"/>
          <w:szCs w:val="24"/>
        </w:rPr>
        <w:t xml:space="preserve"> листа </w:t>
      </w:r>
      <w:proofErr w:type="spellStart"/>
      <w:r w:rsidRPr="008B7E9D">
        <w:rPr>
          <w:rFonts w:ascii="Times New Roman" w:hAnsi="Times New Roman" w:cs="Times New Roman"/>
          <w:sz w:val="24"/>
          <w:szCs w:val="24"/>
        </w:rPr>
        <w:t>від</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банку</w:t>
      </w:r>
      <w:r w:rsidRPr="008B7E9D">
        <w:rPr>
          <w:rFonts w:ascii="Times New Roman" w:hAnsi="Times New Roman" w:cs="Times New Roman"/>
          <w:sz w:val="24"/>
          <w:szCs w:val="24"/>
        </w:rPr>
        <w:t xml:space="preserve"> за </w:t>
      </w:r>
      <w:proofErr w:type="spellStart"/>
      <w:r w:rsidRPr="008B7E9D">
        <w:rPr>
          <w:rFonts w:ascii="Times New Roman" w:hAnsi="Times New Roman" w:cs="Times New Roman"/>
          <w:sz w:val="24"/>
          <w:szCs w:val="24"/>
        </w:rPr>
        <w:t>адресою</w:t>
      </w:r>
      <w:proofErr w:type="spellEnd"/>
      <w:r w:rsidRPr="008B7E9D">
        <w:rPr>
          <w:rFonts w:ascii="Times New Roman" w:hAnsi="Times New Roman" w:cs="Times New Roman"/>
          <w:sz w:val="24"/>
          <w:szCs w:val="24"/>
        </w:rPr>
        <w:t xml:space="preserve">, за </w:t>
      </w:r>
      <w:proofErr w:type="spellStart"/>
      <w:r w:rsidRPr="008B7E9D">
        <w:rPr>
          <w:rFonts w:ascii="Times New Roman" w:hAnsi="Times New Roman" w:cs="Times New Roman"/>
          <w:sz w:val="24"/>
          <w:szCs w:val="24"/>
        </w:rPr>
        <w:t>якою</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я</w:t>
      </w:r>
      <w:r w:rsidRPr="008B7E9D">
        <w:rPr>
          <w:rFonts w:ascii="Times New Roman" w:hAnsi="Times New Roman" w:cs="Times New Roman"/>
          <w:sz w:val="24"/>
          <w:szCs w:val="24"/>
        </w:rPr>
        <w:t xml:space="preserve"> не </w:t>
      </w:r>
      <w:proofErr w:type="spellStart"/>
      <w:r w:rsidRPr="008B7E9D">
        <w:rPr>
          <w:rFonts w:ascii="Times New Roman" w:hAnsi="Times New Roman" w:cs="Times New Roman"/>
          <w:sz w:val="24"/>
          <w:szCs w:val="24"/>
        </w:rPr>
        <w:t>прожива</w:t>
      </w:r>
      <w:proofErr w:type="spellEnd"/>
      <w:r>
        <w:rPr>
          <w:rFonts w:ascii="Times New Roman" w:hAnsi="Times New Roman" w:cs="Times New Roman"/>
          <w:sz w:val="24"/>
          <w:szCs w:val="24"/>
          <w:lang w:val="uk-UA"/>
        </w:rPr>
        <w:t>ю</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вже</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більше</w:t>
      </w:r>
      <w:proofErr w:type="spellEnd"/>
      <w:r w:rsidRPr="008B7E9D">
        <w:rPr>
          <w:rFonts w:ascii="Times New Roman" w:hAnsi="Times New Roman" w:cs="Times New Roman"/>
          <w:sz w:val="24"/>
          <w:szCs w:val="24"/>
        </w:rPr>
        <w:t xml:space="preserve"> року </w:t>
      </w:r>
      <w:proofErr w:type="spellStart"/>
      <w:r w:rsidRPr="008B7E9D">
        <w:rPr>
          <w:rFonts w:ascii="Times New Roman" w:hAnsi="Times New Roman" w:cs="Times New Roman"/>
          <w:sz w:val="24"/>
          <w:szCs w:val="24"/>
        </w:rPr>
        <w:t>з</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інформацією</w:t>
      </w:r>
      <w:proofErr w:type="spellEnd"/>
      <w:r w:rsidRPr="008B7E9D">
        <w:rPr>
          <w:rFonts w:ascii="Times New Roman" w:hAnsi="Times New Roman" w:cs="Times New Roman"/>
          <w:sz w:val="24"/>
          <w:szCs w:val="24"/>
        </w:rPr>
        <w:t xml:space="preserve"> про </w:t>
      </w:r>
      <w:proofErr w:type="spellStart"/>
      <w:r w:rsidRPr="008B7E9D">
        <w:rPr>
          <w:rFonts w:ascii="Times New Roman" w:hAnsi="Times New Roman" w:cs="Times New Roman"/>
          <w:sz w:val="24"/>
          <w:szCs w:val="24"/>
        </w:rPr>
        <w:t>зміну</w:t>
      </w:r>
      <w:proofErr w:type="spellEnd"/>
      <w:r w:rsidRPr="008B7E9D">
        <w:rPr>
          <w:rFonts w:ascii="Times New Roman" w:hAnsi="Times New Roman" w:cs="Times New Roman"/>
          <w:sz w:val="24"/>
          <w:szCs w:val="24"/>
        </w:rPr>
        <w:t xml:space="preserve"> в </w:t>
      </w:r>
      <w:proofErr w:type="spellStart"/>
      <w:r w:rsidRPr="008B7E9D">
        <w:rPr>
          <w:rFonts w:ascii="Times New Roman" w:hAnsi="Times New Roman" w:cs="Times New Roman"/>
          <w:sz w:val="24"/>
          <w:szCs w:val="24"/>
        </w:rPr>
        <w:t>односторонньому</w:t>
      </w:r>
      <w:proofErr w:type="spellEnd"/>
      <w:r w:rsidRPr="008B7E9D">
        <w:rPr>
          <w:rFonts w:ascii="Times New Roman" w:hAnsi="Times New Roman" w:cs="Times New Roman"/>
          <w:sz w:val="24"/>
          <w:szCs w:val="24"/>
        </w:rPr>
        <w:t xml:space="preserve"> порядку </w:t>
      </w:r>
      <w:proofErr w:type="spellStart"/>
      <w:r w:rsidRPr="008B7E9D">
        <w:rPr>
          <w:rFonts w:ascii="Times New Roman" w:hAnsi="Times New Roman" w:cs="Times New Roman"/>
          <w:sz w:val="24"/>
          <w:szCs w:val="24"/>
        </w:rPr>
        <w:t>процентної</w:t>
      </w:r>
      <w:proofErr w:type="spellEnd"/>
      <w:r w:rsidRPr="008B7E9D">
        <w:rPr>
          <w:rFonts w:ascii="Times New Roman" w:hAnsi="Times New Roman" w:cs="Times New Roman"/>
          <w:sz w:val="24"/>
          <w:szCs w:val="24"/>
        </w:rPr>
        <w:t xml:space="preserve"> ставки за договором, </w:t>
      </w:r>
      <w:r>
        <w:rPr>
          <w:rFonts w:ascii="Times New Roman" w:hAnsi="Times New Roman" w:cs="Times New Roman"/>
          <w:sz w:val="24"/>
          <w:szCs w:val="24"/>
          <w:lang w:val="uk-UA"/>
        </w:rPr>
        <w:t>я</w:t>
      </w:r>
      <w:r w:rsidRPr="008B7E9D">
        <w:rPr>
          <w:rFonts w:ascii="Times New Roman" w:hAnsi="Times New Roman" w:cs="Times New Roman"/>
          <w:sz w:val="24"/>
          <w:szCs w:val="24"/>
        </w:rPr>
        <w:t xml:space="preserve"> остаточно </w:t>
      </w:r>
      <w:proofErr w:type="spellStart"/>
      <w:r w:rsidRPr="008B7E9D">
        <w:rPr>
          <w:rFonts w:ascii="Times New Roman" w:hAnsi="Times New Roman" w:cs="Times New Roman"/>
          <w:sz w:val="24"/>
          <w:szCs w:val="24"/>
        </w:rPr>
        <w:t>прийш</w:t>
      </w:r>
      <w:r>
        <w:rPr>
          <w:rFonts w:ascii="Times New Roman" w:hAnsi="Times New Roman" w:cs="Times New Roman"/>
          <w:sz w:val="24"/>
          <w:szCs w:val="24"/>
          <w:lang w:val="uk-UA"/>
        </w:rPr>
        <w:t>ов</w:t>
      </w:r>
      <w:proofErr w:type="spellEnd"/>
      <w:r w:rsidRPr="008B7E9D">
        <w:rPr>
          <w:rFonts w:ascii="Times New Roman" w:hAnsi="Times New Roman" w:cs="Times New Roman"/>
          <w:sz w:val="24"/>
          <w:szCs w:val="24"/>
        </w:rPr>
        <w:t xml:space="preserve"> до </w:t>
      </w:r>
      <w:proofErr w:type="spellStart"/>
      <w:r w:rsidRPr="008B7E9D">
        <w:rPr>
          <w:rFonts w:ascii="Times New Roman" w:hAnsi="Times New Roman" w:cs="Times New Roman"/>
          <w:sz w:val="24"/>
          <w:szCs w:val="24"/>
        </w:rPr>
        <w:t>висновку</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що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умови</w:t>
      </w:r>
      <w:proofErr w:type="spellEnd"/>
      <w:r w:rsidRPr="008B7E9D">
        <w:rPr>
          <w:rFonts w:ascii="Times New Roman" w:hAnsi="Times New Roman" w:cs="Times New Roman"/>
          <w:sz w:val="24"/>
          <w:szCs w:val="24"/>
        </w:rPr>
        <w:t xml:space="preserve"> договору не </w:t>
      </w:r>
      <w:proofErr w:type="spellStart"/>
      <w:r w:rsidRPr="008B7E9D">
        <w:rPr>
          <w:rFonts w:ascii="Times New Roman" w:hAnsi="Times New Roman" w:cs="Times New Roman"/>
          <w:sz w:val="24"/>
          <w:szCs w:val="24"/>
        </w:rPr>
        <w:t>тільки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порушують</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 xml:space="preserve">мої </w:t>
      </w:r>
      <w:r w:rsidRPr="008B7E9D">
        <w:rPr>
          <w:rFonts w:ascii="Times New Roman" w:hAnsi="Times New Roman" w:cs="Times New Roman"/>
          <w:sz w:val="24"/>
          <w:szCs w:val="24"/>
        </w:rPr>
        <w:t xml:space="preserve">права як </w:t>
      </w:r>
      <w:proofErr w:type="spellStart"/>
      <w:r w:rsidRPr="008B7E9D">
        <w:rPr>
          <w:rFonts w:ascii="Times New Roman" w:hAnsi="Times New Roman" w:cs="Times New Roman"/>
          <w:sz w:val="24"/>
          <w:szCs w:val="24"/>
        </w:rPr>
        <w:t>споживача</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даної</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банківської</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послуги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але</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й</w:t>
      </w:r>
      <w:proofErr w:type="spellEnd"/>
      <w:r w:rsidRPr="008B7E9D">
        <w:rPr>
          <w:rFonts w:ascii="Times New Roman" w:hAnsi="Times New Roman" w:cs="Times New Roman"/>
          <w:sz w:val="24"/>
          <w:szCs w:val="24"/>
        </w:rPr>
        <w:t xml:space="preserve"> не </w:t>
      </w:r>
      <w:proofErr w:type="spellStart"/>
      <w:r w:rsidRPr="008B7E9D">
        <w:rPr>
          <w:rFonts w:ascii="Times New Roman" w:hAnsi="Times New Roman" w:cs="Times New Roman"/>
          <w:sz w:val="24"/>
          <w:szCs w:val="24"/>
        </w:rPr>
        <w:t>відповідають</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діючому</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за</w:t>
      </w:r>
      <w:r>
        <w:rPr>
          <w:rFonts w:ascii="Times New Roman" w:hAnsi="Times New Roman" w:cs="Times New Roman"/>
          <w:sz w:val="24"/>
          <w:szCs w:val="24"/>
        </w:rPr>
        <w:t>конодавству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Свої</w:t>
      </w:r>
      <w:proofErr w:type="spellEnd"/>
      <w:r>
        <w:rPr>
          <w:rFonts w:ascii="Times New Roman" w:hAnsi="Times New Roman" w:cs="Times New Roman"/>
          <w:sz w:val="24"/>
          <w:szCs w:val="24"/>
        </w:rPr>
        <w:t xml:space="preserve"> доводи мотиву</w:t>
      </w:r>
      <w:r>
        <w:rPr>
          <w:rFonts w:ascii="Times New Roman" w:hAnsi="Times New Roman" w:cs="Times New Roman"/>
          <w:sz w:val="24"/>
          <w:szCs w:val="24"/>
          <w:lang w:val="uk-UA"/>
        </w:rPr>
        <w:t>ю</w:t>
      </w:r>
      <w:r w:rsidRPr="008B7E9D">
        <w:rPr>
          <w:rFonts w:ascii="Times New Roman" w:hAnsi="Times New Roman" w:cs="Times New Roman"/>
          <w:sz w:val="24"/>
          <w:szCs w:val="24"/>
        </w:rPr>
        <w:t xml:space="preserve"> т</w:t>
      </w:r>
      <w:r>
        <w:rPr>
          <w:rFonts w:ascii="Times New Roman" w:hAnsi="Times New Roman" w:cs="Times New Roman"/>
          <w:sz w:val="24"/>
          <w:szCs w:val="24"/>
          <w:lang w:val="uk-UA"/>
        </w:rPr>
        <w:t>и</w:t>
      </w:r>
      <w:r w:rsidRPr="008B7E9D">
        <w:rPr>
          <w:rFonts w:ascii="Times New Roman" w:hAnsi="Times New Roman" w:cs="Times New Roman"/>
          <w:sz w:val="24"/>
          <w:szCs w:val="24"/>
        </w:rPr>
        <w:t xml:space="preserve">м, </w:t>
      </w:r>
      <w:proofErr w:type="spellStart"/>
      <w:r w:rsidRPr="008B7E9D">
        <w:rPr>
          <w:rFonts w:ascii="Times New Roman" w:hAnsi="Times New Roman" w:cs="Times New Roman"/>
          <w:sz w:val="24"/>
          <w:szCs w:val="24"/>
        </w:rPr>
        <w:t>що</w:t>
      </w:r>
      <w:proofErr w:type="spellEnd"/>
      <w:r w:rsidRPr="008B7E9D">
        <w:rPr>
          <w:rFonts w:ascii="Times New Roman" w:hAnsi="Times New Roman" w:cs="Times New Roman"/>
          <w:sz w:val="24"/>
          <w:szCs w:val="24"/>
        </w:rPr>
        <w:t xml:space="preserve"> сам </w:t>
      </w:r>
      <w:proofErr w:type="spellStart"/>
      <w:r w:rsidRPr="008B7E9D">
        <w:rPr>
          <w:rFonts w:ascii="Times New Roman" w:hAnsi="Times New Roman" w:cs="Times New Roman"/>
          <w:sz w:val="24"/>
          <w:szCs w:val="24"/>
        </w:rPr>
        <w:t>кредитний</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догові</w:t>
      </w:r>
      <w:proofErr w:type="gramStart"/>
      <w:r w:rsidRPr="008B7E9D">
        <w:rPr>
          <w:rFonts w:ascii="Times New Roman" w:hAnsi="Times New Roman" w:cs="Times New Roman"/>
          <w:sz w:val="24"/>
          <w:szCs w:val="24"/>
        </w:rPr>
        <w:t>р</w:t>
      </w:r>
      <w:proofErr w:type="spellEnd"/>
      <w:proofErr w:type="gramEnd"/>
      <w:r w:rsidRPr="008B7E9D">
        <w:rPr>
          <w:rFonts w:ascii="Times New Roman" w:hAnsi="Times New Roman" w:cs="Times New Roman"/>
          <w:sz w:val="24"/>
          <w:szCs w:val="24"/>
        </w:rPr>
        <w:t xml:space="preserve"> не </w:t>
      </w:r>
      <w:proofErr w:type="spellStart"/>
      <w:r w:rsidRPr="008B7E9D">
        <w:rPr>
          <w:rFonts w:ascii="Times New Roman" w:hAnsi="Times New Roman" w:cs="Times New Roman"/>
          <w:sz w:val="24"/>
          <w:szCs w:val="24"/>
        </w:rPr>
        <w:t>є</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цілим</w:t>
      </w:r>
      <w:proofErr w:type="spellEnd"/>
      <w:r w:rsidRPr="008B7E9D">
        <w:rPr>
          <w:rFonts w:ascii="Times New Roman" w:hAnsi="Times New Roman" w:cs="Times New Roman"/>
          <w:sz w:val="24"/>
          <w:szCs w:val="24"/>
        </w:rPr>
        <w:t xml:space="preserve"> документом, а </w:t>
      </w:r>
      <w:proofErr w:type="spellStart"/>
      <w:r w:rsidRPr="008B7E9D">
        <w:rPr>
          <w:rFonts w:ascii="Times New Roman" w:hAnsi="Times New Roman" w:cs="Times New Roman"/>
          <w:sz w:val="24"/>
          <w:szCs w:val="24"/>
        </w:rPr>
        <w:t>складається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власне</w:t>
      </w:r>
      <w:proofErr w:type="spellEnd"/>
      <w:r w:rsidRPr="008B7E9D">
        <w:rPr>
          <w:rFonts w:ascii="Times New Roman" w:hAnsi="Times New Roman" w:cs="Times New Roman"/>
          <w:sz w:val="24"/>
          <w:szCs w:val="24"/>
        </w:rPr>
        <w:t xml:space="preserve"> те</w:t>
      </w:r>
      <w:r>
        <w:rPr>
          <w:rFonts w:ascii="Times New Roman" w:hAnsi="Times New Roman" w:cs="Times New Roman"/>
          <w:sz w:val="24"/>
          <w:szCs w:val="24"/>
        </w:rPr>
        <w:t>ксту кредитного договору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 910.</w:t>
      </w:r>
      <w:r>
        <w:rPr>
          <w:rFonts w:ascii="Times New Roman" w:hAnsi="Times New Roman" w:cs="Times New Roman"/>
          <w:sz w:val="24"/>
          <w:szCs w:val="24"/>
          <w:lang w:val="uk-UA"/>
        </w:rPr>
        <w:t>79478</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від</w:t>
      </w:r>
      <w:proofErr w:type="spellEnd"/>
      <w:r w:rsidRPr="008B7E9D">
        <w:rPr>
          <w:rFonts w:ascii="Times New Roman" w:hAnsi="Times New Roman" w:cs="Times New Roman"/>
          <w:sz w:val="24"/>
          <w:szCs w:val="24"/>
        </w:rPr>
        <w:t xml:space="preserve"> 0</w:t>
      </w:r>
      <w:r>
        <w:rPr>
          <w:rFonts w:ascii="Times New Roman" w:hAnsi="Times New Roman" w:cs="Times New Roman"/>
          <w:sz w:val="24"/>
          <w:szCs w:val="24"/>
          <w:lang w:val="uk-UA"/>
        </w:rPr>
        <w:t>2</w:t>
      </w:r>
      <w:r w:rsidRPr="008B7E9D">
        <w:rPr>
          <w:rFonts w:ascii="Times New Roman" w:hAnsi="Times New Roman" w:cs="Times New Roman"/>
          <w:sz w:val="24"/>
          <w:szCs w:val="24"/>
        </w:rPr>
        <w:t>.0</w:t>
      </w:r>
      <w:r>
        <w:rPr>
          <w:rFonts w:ascii="Times New Roman" w:hAnsi="Times New Roman" w:cs="Times New Roman"/>
          <w:sz w:val="24"/>
          <w:szCs w:val="24"/>
          <w:lang w:val="uk-UA"/>
        </w:rPr>
        <w:t>8</w:t>
      </w:r>
      <w:r w:rsidRPr="008B7E9D">
        <w:rPr>
          <w:rFonts w:ascii="Times New Roman" w:hAnsi="Times New Roman" w:cs="Times New Roman"/>
          <w:sz w:val="24"/>
          <w:szCs w:val="24"/>
        </w:rPr>
        <w:t>.201</w:t>
      </w:r>
      <w:r>
        <w:rPr>
          <w:rFonts w:ascii="Times New Roman" w:hAnsi="Times New Roman" w:cs="Times New Roman"/>
          <w:sz w:val="24"/>
          <w:szCs w:val="24"/>
          <w:lang w:val="uk-UA"/>
        </w:rPr>
        <w:t>1</w:t>
      </w:r>
      <w:r w:rsidRPr="008B7E9D">
        <w:rPr>
          <w:rFonts w:ascii="Times New Roman" w:hAnsi="Times New Roman" w:cs="Times New Roman"/>
          <w:sz w:val="24"/>
          <w:szCs w:val="24"/>
        </w:rPr>
        <w:t xml:space="preserve"> р. (</w:t>
      </w:r>
      <w:proofErr w:type="spellStart"/>
      <w:r w:rsidRPr="008B7E9D">
        <w:rPr>
          <w:rFonts w:ascii="Times New Roman" w:hAnsi="Times New Roman" w:cs="Times New Roman"/>
          <w:sz w:val="24"/>
          <w:szCs w:val="24"/>
        </w:rPr>
        <w:t>місцем</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укладення</w:t>
      </w:r>
      <w:proofErr w:type="spellEnd"/>
      <w:r w:rsidRPr="008B7E9D">
        <w:rPr>
          <w:rFonts w:ascii="Times New Roman" w:hAnsi="Times New Roman" w:cs="Times New Roman"/>
          <w:sz w:val="24"/>
          <w:szCs w:val="24"/>
        </w:rPr>
        <w:t xml:space="preserve"> значиться м. </w:t>
      </w:r>
      <w:r>
        <w:rPr>
          <w:rFonts w:ascii="Times New Roman" w:hAnsi="Times New Roman" w:cs="Times New Roman"/>
          <w:sz w:val="24"/>
          <w:szCs w:val="24"/>
          <w:lang w:val="uk-UA"/>
        </w:rPr>
        <w:t xml:space="preserve">Івано-Франківськ </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хоча</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я</w:t>
      </w:r>
      <w:r w:rsidRPr="008B7E9D">
        <w:rPr>
          <w:rFonts w:ascii="Times New Roman" w:hAnsi="Times New Roman" w:cs="Times New Roman"/>
          <w:sz w:val="24"/>
          <w:szCs w:val="24"/>
        </w:rPr>
        <w:t xml:space="preserve"> на момент </w:t>
      </w:r>
      <w:proofErr w:type="spellStart"/>
      <w:r w:rsidRPr="008B7E9D">
        <w:rPr>
          <w:rFonts w:ascii="Times New Roman" w:hAnsi="Times New Roman" w:cs="Times New Roman"/>
          <w:sz w:val="24"/>
          <w:szCs w:val="24"/>
        </w:rPr>
        <w:t>підписання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знаходилася</w:t>
      </w:r>
      <w:proofErr w:type="spellEnd"/>
      <w:r w:rsidRPr="008B7E9D">
        <w:rPr>
          <w:rFonts w:ascii="Times New Roman" w:hAnsi="Times New Roman" w:cs="Times New Roman"/>
          <w:sz w:val="24"/>
          <w:szCs w:val="24"/>
        </w:rPr>
        <w:t xml:space="preserve"> у </w:t>
      </w:r>
      <w:r>
        <w:rPr>
          <w:rFonts w:ascii="Times New Roman" w:hAnsi="Times New Roman" w:cs="Times New Roman"/>
          <w:sz w:val="24"/>
          <w:szCs w:val="24"/>
          <w:lang w:val="uk-UA"/>
        </w:rPr>
        <w:t>м. Запоріжжя</w:t>
      </w:r>
      <w:r w:rsidRPr="008B7E9D">
        <w:rPr>
          <w:rFonts w:ascii="Times New Roman" w:hAnsi="Times New Roman" w:cs="Times New Roman"/>
          <w:sz w:val="24"/>
          <w:szCs w:val="24"/>
        </w:rPr>
        <w:t xml:space="preserve">), та тексту </w:t>
      </w:r>
      <w:proofErr w:type="spellStart"/>
      <w:r w:rsidRPr="008B7E9D">
        <w:rPr>
          <w:rFonts w:ascii="Times New Roman" w:hAnsi="Times New Roman" w:cs="Times New Roman"/>
          <w:sz w:val="24"/>
          <w:szCs w:val="24"/>
        </w:rPr>
        <w:t>положення</w:t>
      </w:r>
      <w:proofErr w:type="spellEnd"/>
      <w:r w:rsidRPr="008B7E9D">
        <w:rPr>
          <w:rFonts w:ascii="Times New Roman" w:hAnsi="Times New Roman" w:cs="Times New Roman"/>
          <w:sz w:val="24"/>
          <w:szCs w:val="24"/>
        </w:rPr>
        <w:t xml:space="preserve"> про </w:t>
      </w:r>
      <w:proofErr w:type="spellStart"/>
      <w:r w:rsidRPr="008B7E9D">
        <w:rPr>
          <w:rFonts w:ascii="Times New Roman" w:hAnsi="Times New Roman" w:cs="Times New Roman"/>
          <w:sz w:val="24"/>
          <w:szCs w:val="24"/>
        </w:rPr>
        <w:t>загальні</w:t>
      </w:r>
      <w:proofErr w:type="spellEnd"/>
      <w:r w:rsidRPr="008B7E9D">
        <w:rPr>
          <w:rFonts w:ascii="Times New Roman" w:hAnsi="Times New Roman" w:cs="Times New Roman"/>
          <w:sz w:val="24"/>
          <w:szCs w:val="24"/>
        </w:rPr>
        <w:t xml:space="preserve"> умов </w:t>
      </w:r>
      <w:proofErr w:type="spellStart"/>
      <w:r w:rsidRPr="008B7E9D">
        <w:rPr>
          <w:rFonts w:ascii="Times New Roman" w:hAnsi="Times New Roman" w:cs="Times New Roman"/>
          <w:sz w:val="24"/>
          <w:szCs w:val="24"/>
        </w:rPr>
        <w:t>кредитних</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договорів</w:t>
      </w:r>
      <w:proofErr w:type="spellEnd"/>
      <w:r w:rsidRPr="008B7E9D">
        <w:rPr>
          <w:rFonts w:ascii="Times New Roman" w:hAnsi="Times New Roman" w:cs="Times New Roman"/>
          <w:sz w:val="24"/>
          <w:szCs w:val="24"/>
        </w:rPr>
        <w:t xml:space="preserve"> та </w:t>
      </w:r>
      <w:proofErr w:type="spellStart"/>
      <w:r w:rsidRPr="008B7E9D">
        <w:rPr>
          <w:rFonts w:ascii="Times New Roman" w:hAnsi="Times New Roman" w:cs="Times New Roman"/>
          <w:sz w:val="24"/>
          <w:szCs w:val="24"/>
        </w:rPr>
        <w:t>забезпечення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кредитів</w:t>
      </w:r>
      <w:proofErr w:type="spellEnd"/>
      <w:r w:rsidRPr="008B7E9D">
        <w:rPr>
          <w:rFonts w:ascii="Times New Roman" w:hAnsi="Times New Roman" w:cs="Times New Roman"/>
          <w:sz w:val="24"/>
          <w:szCs w:val="24"/>
        </w:rPr>
        <w:t xml:space="preserve"> заставою </w:t>
      </w:r>
      <w:proofErr w:type="spellStart"/>
      <w:r w:rsidRPr="008B7E9D">
        <w:rPr>
          <w:rFonts w:ascii="Times New Roman" w:hAnsi="Times New Roman" w:cs="Times New Roman"/>
          <w:sz w:val="24"/>
          <w:szCs w:val="24"/>
        </w:rPr>
        <w:t>транспортних</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засобів</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що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згідно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зазначених</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текстів</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вважається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відповідачем</w:t>
      </w:r>
      <w:proofErr w:type="spellEnd"/>
      <w:r w:rsidRPr="008B7E9D">
        <w:rPr>
          <w:rFonts w:ascii="Times New Roman" w:hAnsi="Times New Roman" w:cs="Times New Roman"/>
          <w:sz w:val="24"/>
          <w:szCs w:val="24"/>
        </w:rPr>
        <w:t xml:space="preserve"> як </w:t>
      </w:r>
      <w:proofErr w:type="spellStart"/>
      <w:r w:rsidRPr="008B7E9D">
        <w:rPr>
          <w:rFonts w:ascii="Times New Roman" w:hAnsi="Times New Roman" w:cs="Times New Roman"/>
          <w:sz w:val="24"/>
          <w:szCs w:val="24"/>
        </w:rPr>
        <w:t>додаток</w:t>
      </w:r>
      <w:proofErr w:type="spellEnd"/>
      <w:r w:rsidRPr="008B7E9D">
        <w:rPr>
          <w:rFonts w:ascii="Times New Roman" w:hAnsi="Times New Roman" w:cs="Times New Roman"/>
          <w:sz w:val="24"/>
          <w:szCs w:val="24"/>
        </w:rPr>
        <w:t xml:space="preserve"> № 2, </w:t>
      </w:r>
      <w:proofErr w:type="spellStart"/>
      <w:r w:rsidRPr="008B7E9D">
        <w:rPr>
          <w:rFonts w:ascii="Times New Roman" w:hAnsi="Times New Roman" w:cs="Times New Roman"/>
          <w:sz w:val="24"/>
          <w:szCs w:val="24"/>
        </w:rPr>
        <w:t>але</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іншого</w:t>
      </w:r>
      <w:proofErr w:type="spellEnd"/>
      <w:r w:rsidRPr="008B7E9D">
        <w:rPr>
          <w:rFonts w:ascii="Times New Roman" w:hAnsi="Times New Roman" w:cs="Times New Roman"/>
          <w:sz w:val="24"/>
          <w:szCs w:val="24"/>
        </w:rPr>
        <w:t xml:space="preserve"> боку, не </w:t>
      </w:r>
      <w:proofErr w:type="spellStart"/>
      <w:r w:rsidRPr="008B7E9D">
        <w:rPr>
          <w:rFonts w:ascii="Times New Roman" w:hAnsi="Times New Roman" w:cs="Times New Roman"/>
          <w:sz w:val="24"/>
          <w:szCs w:val="24"/>
        </w:rPr>
        <w:t>може</w:t>
      </w:r>
      <w:proofErr w:type="spellEnd"/>
      <w:r w:rsidRPr="008B7E9D">
        <w:rPr>
          <w:rFonts w:ascii="Times New Roman" w:hAnsi="Times New Roman" w:cs="Times New Roman"/>
          <w:sz w:val="24"/>
          <w:szCs w:val="24"/>
        </w:rPr>
        <w:t xml:space="preserve"> бути </w:t>
      </w:r>
      <w:proofErr w:type="spellStart"/>
      <w:r w:rsidRPr="008B7E9D">
        <w:rPr>
          <w:rFonts w:ascii="Times New Roman" w:hAnsi="Times New Roman" w:cs="Times New Roman"/>
          <w:sz w:val="24"/>
          <w:szCs w:val="24"/>
        </w:rPr>
        <w:t>індивідуальним</w:t>
      </w:r>
      <w:proofErr w:type="spellEnd"/>
      <w:r w:rsidRPr="008B7E9D">
        <w:rPr>
          <w:rFonts w:ascii="Times New Roman" w:hAnsi="Times New Roman" w:cs="Times New Roman"/>
          <w:sz w:val="24"/>
          <w:szCs w:val="24"/>
        </w:rPr>
        <w:t xml:space="preserve"> договором </w:t>
      </w:r>
      <w:proofErr w:type="spellStart"/>
      <w:proofErr w:type="gramStart"/>
      <w:r w:rsidRPr="008B7E9D">
        <w:rPr>
          <w:rFonts w:ascii="Times New Roman" w:hAnsi="Times New Roman" w:cs="Times New Roman"/>
          <w:sz w:val="24"/>
          <w:szCs w:val="24"/>
        </w:rPr>
        <w:t>м</w:t>
      </w:r>
      <w:proofErr w:type="gramEnd"/>
      <w:r w:rsidRPr="008B7E9D">
        <w:rPr>
          <w:rFonts w:ascii="Times New Roman" w:hAnsi="Times New Roman" w:cs="Times New Roman"/>
          <w:sz w:val="24"/>
          <w:szCs w:val="24"/>
        </w:rPr>
        <w:t>іж</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позивачем</w:t>
      </w:r>
      <w:proofErr w:type="spellEnd"/>
      <w:r w:rsidRPr="008B7E9D">
        <w:rPr>
          <w:rFonts w:ascii="Times New Roman" w:hAnsi="Times New Roman" w:cs="Times New Roman"/>
          <w:sz w:val="24"/>
          <w:szCs w:val="24"/>
        </w:rPr>
        <w:t xml:space="preserve"> та </w:t>
      </w:r>
      <w:proofErr w:type="spellStart"/>
      <w:r w:rsidRPr="008B7E9D">
        <w:rPr>
          <w:rFonts w:ascii="Times New Roman" w:hAnsi="Times New Roman" w:cs="Times New Roman"/>
          <w:sz w:val="24"/>
          <w:szCs w:val="24"/>
        </w:rPr>
        <w:t>відповідачем</w:t>
      </w:r>
      <w:proofErr w:type="spellEnd"/>
      <w:r w:rsidRPr="008B7E9D">
        <w:rPr>
          <w:rFonts w:ascii="Times New Roman" w:hAnsi="Times New Roman" w:cs="Times New Roman"/>
          <w:sz w:val="24"/>
          <w:szCs w:val="24"/>
        </w:rPr>
        <w:t xml:space="preserve"> через </w:t>
      </w:r>
      <w:proofErr w:type="spellStart"/>
      <w:r w:rsidRPr="008B7E9D">
        <w:rPr>
          <w:rFonts w:ascii="Times New Roman" w:hAnsi="Times New Roman" w:cs="Times New Roman"/>
          <w:sz w:val="24"/>
          <w:szCs w:val="24"/>
        </w:rPr>
        <w:t>його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загальність</w:t>
      </w:r>
      <w:proofErr w:type="spellEnd"/>
      <w:r w:rsidRPr="008B7E9D">
        <w:rPr>
          <w:rFonts w:ascii="Times New Roman" w:hAnsi="Times New Roman" w:cs="Times New Roman"/>
          <w:sz w:val="24"/>
          <w:szCs w:val="24"/>
        </w:rPr>
        <w:t>).</w:t>
      </w:r>
    </w:p>
    <w:p w:rsidR="00D12164" w:rsidRPr="00EB36C6" w:rsidRDefault="00D12164" w:rsidP="00D12164">
      <w:pPr>
        <w:pStyle w:val="a3"/>
        <w:jc w:val="both"/>
        <w:rPr>
          <w:rFonts w:ascii="Times New Roman" w:hAnsi="Times New Roman" w:cs="Times New Roman"/>
          <w:sz w:val="24"/>
          <w:szCs w:val="24"/>
          <w:lang w:val="uk-UA"/>
        </w:rPr>
      </w:pPr>
      <w:proofErr w:type="spellStart"/>
      <w:r w:rsidRPr="008B7E9D">
        <w:rPr>
          <w:rFonts w:ascii="Times New Roman" w:hAnsi="Times New Roman" w:cs="Times New Roman"/>
          <w:sz w:val="24"/>
          <w:szCs w:val="24"/>
        </w:rPr>
        <w:t>Крім</w:t>
      </w:r>
      <w:proofErr w:type="spellEnd"/>
      <w:r w:rsidRPr="008B7E9D">
        <w:rPr>
          <w:rFonts w:ascii="Times New Roman" w:hAnsi="Times New Roman" w:cs="Times New Roman"/>
          <w:sz w:val="24"/>
          <w:szCs w:val="24"/>
        </w:rPr>
        <w:t xml:space="preserve"> того, </w:t>
      </w:r>
      <w:proofErr w:type="spellStart"/>
      <w:r w:rsidRPr="008B7E9D">
        <w:rPr>
          <w:rFonts w:ascii="Times New Roman" w:hAnsi="Times New Roman" w:cs="Times New Roman"/>
          <w:sz w:val="24"/>
          <w:szCs w:val="24"/>
        </w:rPr>
        <w:t>догові</w:t>
      </w:r>
      <w:proofErr w:type="gramStart"/>
      <w:r w:rsidRPr="008B7E9D">
        <w:rPr>
          <w:rFonts w:ascii="Times New Roman" w:hAnsi="Times New Roman" w:cs="Times New Roman"/>
          <w:sz w:val="24"/>
          <w:szCs w:val="24"/>
        </w:rPr>
        <w:t>р</w:t>
      </w:r>
      <w:proofErr w:type="spellEnd"/>
      <w:proofErr w:type="gram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застави</w:t>
      </w:r>
      <w:proofErr w:type="spellEnd"/>
      <w:r w:rsidRPr="008B7E9D">
        <w:rPr>
          <w:rFonts w:ascii="Times New Roman" w:hAnsi="Times New Roman" w:cs="Times New Roman"/>
          <w:sz w:val="24"/>
          <w:szCs w:val="24"/>
        </w:rPr>
        <w:t xml:space="preserve"> транспортного </w:t>
      </w:r>
      <w:proofErr w:type="spellStart"/>
      <w:r w:rsidRPr="008B7E9D">
        <w:rPr>
          <w:rFonts w:ascii="Times New Roman" w:hAnsi="Times New Roman" w:cs="Times New Roman"/>
          <w:sz w:val="24"/>
          <w:szCs w:val="24"/>
        </w:rPr>
        <w:t>засобу</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підписаний</w:t>
      </w:r>
      <w:proofErr w:type="spellEnd"/>
      <w:r w:rsidRPr="008B7E9D">
        <w:rPr>
          <w:rFonts w:ascii="Times New Roman" w:hAnsi="Times New Roman" w:cs="Times New Roman"/>
          <w:sz w:val="24"/>
          <w:szCs w:val="24"/>
        </w:rPr>
        <w:t xml:space="preserve"> Сторонами у </w:t>
      </w:r>
      <w:proofErr w:type="spellStart"/>
      <w:r w:rsidRPr="008B7E9D">
        <w:rPr>
          <w:rFonts w:ascii="Times New Roman" w:hAnsi="Times New Roman" w:cs="Times New Roman"/>
          <w:sz w:val="24"/>
          <w:szCs w:val="24"/>
        </w:rPr>
        <w:t>простій</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паперовій</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формі</w:t>
      </w:r>
      <w:proofErr w:type="spellEnd"/>
      <w:r>
        <w:rPr>
          <w:rFonts w:ascii="Times New Roman" w:hAnsi="Times New Roman" w:cs="Times New Roman"/>
          <w:sz w:val="24"/>
          <w:szCs w:val="24"/>
          <w:lang w:val="uk-UA"/>
        </w:rPr>
        <w:t xml:space="preserve"> є нікчемним через недодержання нотаріальної форми договору.</w:t>
      </w:r>
    </w:p>
    <w:p w:rsidR="00D12164" w:rsidRPr="00EB36C6" w:rsidRDefault="00D12164" w:rsidP="00D12164">
      <w:pPr>
        <w:pStyle w:val="a3"/>
        <w:ind w:firstLine="708"/>
        <w:jc w:val="both"/>
        <w:rPr>
          <w:rFonts w:ascii="Times New Roman" w:hAnsi="Times New Roman" w:cs="Times New Roman"/>
          <w:sz w:val="24"/>
          <w:szCs w:val="24"/>
          <w:lang w:val="uk-UA"/>
        </w:rPr>
      </w:pPr>
      <w:proofErr w:type="spellStart"/>
      <w:r w:rsidRPr="008B7E9D">
        <w:rPr>
          <w:rFonts w:ascii="Times New Roman" w:hAnsi="Times New Roman" w:cs="Times New Roman"/>
          <w:sz w:val="24"/>
          <w:szCs w:val="24"/>
        </w:rPr>
        <w:t>Умови</w:t>
      </w:r>
      <w:proofErr w:type="spellEnd"/>
      <w:r w:rsidRPr="008B7E9D">
        <w:rPr>
          <w:rFonts w:ascii="Times New Roman" w:hAnsi="Times New Roman" w:cs="Times New Roman"/>
          <w:sz w:val="24"/>
          <w:szCs w:val="24"/>
        </w:rPr>
        <w:t xml:space="preserve"> того, </w:t>
      </w:r>
      <w:proofErr w:type="spellStart"/>
      <w:r w:rsidRPr="008B7E9D">
        <w:rPr>
          <w:rFonts w:ascii="Times New Roman" w:hAnsi="Times New Roman" w:cs="Times New Roman"/>
          <w:sz w:val="24"/>
          <w:szCs w:val="24"/>
        </w:rPr>
        <w:t>що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отримано</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мною</w:t>
      </w:r>
      <w:r w:rsidRPr="008B7E9D">
        <w:rPr>
          <w:rFonts w:ascii="Times New Roman" w:hAnsi="Times New Roman" w:cs="Times New Roman"/>
          <w:sz w:val="24"/>
          <w:szCs w:val="24"/>
        </w:rPr>
        <w:t xml:space="preserve"> через </w:t>
      </w:r>
      <w:proofErr w:type="spellStart"/>
      <w:r w:rsidRPr="008B7E9D">
        <w:rPr>
          <w:rFonts w:ascii="Times New Roman" w:hAnsi="Times New Roman" w:cs="Times New Roman"/>
          <w:sz w:val="24"/>
          <w:szCs w:val="24"/>
        </w:rPr>
        <w:t>деякий</w:t>
      </w:r>
      <w:proofErr w:type="spellEnd"/>
      <w:r w:rsidRPr="008B7E9D">
        <w:rPr>
          <w:rFonts w:ascii="Times New Roman" w:hAnsi="Times New Roman" w:cs="Times New Roman"/>
          <w:sz w:val="24"/>
          <w:szCs w:val="24"/>
        </w:rPr>
        <w:t xml:space="preserve"> час </w:t>
      </w:r>
      <w:proofErr w:type="spellStart"/>
      <w:proofErr w:type="gramStart"/>
      <w:r w:rsidRPr="008B7E9D">
        <w:rPr>
          <w:rFonts w:ascii="Times New Roman" w:hAnsi="Times New Roman" w:cs="Times New Roman"/>
          <w:sz w:val="24"/>
          <w:szCs w:val="24"/>
        </w:rPr>
        <w:t>п</w:t>
      </w:r>
      <w:proofErr w:type="gramEnd"/>
      <w:r w:rsidRPr="008B7E9D">
        <w:rPr>
          <w:rFonts w:ascii="Times New Roman" w:hAnsi="Times New Roman" w:cs="Times New Roman"/>
          <w:sz w:val="24"/>
          <w:szCs w:val="24"/>
        </w:rPr>
        <w:t>ісля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одноособового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підписання</w:t>
      </w:r>
      <w:proofErr w:type="spellEnd"/>
      <w:r w:rsidRPr="008B7E9D">
        <w:rPr>
          <w:rFonts w:ascii="Times New Roman" w:hAnsi="Times New Roman" w:cs="Times New Roman"/>
          <w:sz w:val="24"/>
          <w:szCs w:val="24"/>
        </w:rPr>
        <w:t xml:space="preserve">  договору, </w:t>
      </w:r>
      <w:proofErr w:type="spellStart"/>
      <w:r w:rsidRPr="008B7E9D">
        <w:rPr>
          <w:rFonts w:ascii="Times New Roman" w:hAnsi="Times New Roman" w:cs="Times New Roman"/>
          <w:sz w:val="24"/>
          <w:szCs w:val="24"/>
        </w:rPr>
        <w:t>є</w:t>
      </w:r>
      <w:proofErr w:type="spellEnd"/>
      <w:r w:rsidRPr="008B7E9D">
        <w:rPr>
          <w:rFonts w:ascii="Times New Roman" w:hAnsi="Times New Roman" w:cs="Times New Roman"/>
          <w:sz w:val="24"/>
          <w:szCs w:val="24"/>
        </w:rPr>
        <w:t xml:space="preserve"> не </w:t>
      </w:r>
      <w:proofErr w:type="spellStart"/>
      <w:r w:rsidRPr="008B7E9D">
        <w:rPr>
          <w:rFonts w:ascii="Times New Roman" w:hAnsi="Times New Roman" w:cs="Times New Roman"/>
          <w:sz w:val="24"/>
          <w:szCs w:val="24"/>
        </w:rPr>
        <w:t>лише</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важкозрозумілими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але</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й</w:t>
      </w:r>
      <w:proofErr w:type="spellEnd"/>
      <w:r w:rsidRPr="008B7E9D">
        <w:rPr>
          <w:rFonts w:ascii="Times New Roman" w:hAnsi="Times New Roman" w:cs="Times New Roman"/>
          <w:sz w:val="24"/>
          <w:szCs w:val="24"/>
        </w:rPr>
        <w:t xml:space="preserve"> не </w:t>
      </w:r>
      <w:proofErr w:type="spellStart"/>
      <w:r w:rsidRPr="008B7E9D">
        <w:rPr>
          <w:rFonts w:ascii="Times New Roman" w:hAnsi="Times New Roman" w:cs="Times New Roman"/>
          <w:sz w:val="24"/>
          <w:szCs w:val="24"/>
        </w:rPr>
        <w:t>відповідними</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 xml:space="preserve">моїм </w:t>
      </w:r>
      <w:proofErr w:type="spellStart"/>
      <w:r w:rsidRPr="008B7E9D">
        <w:rPr>
          <w:rFonts w:ascii="Times New Roman" w:hAnsi="Times New Roman" w:cs="Times New Roman"/>
          <w:sz w:val="24"/>
          <w:szCs w:val="24"/>
        </w:rPr>
        <w:t>інтересам</w:t>
      </w:r>
      <w:proofErr w:type="spellEnd"/>
      <w:r w:rsidRPr="008B7E9D">
        <w:rPr>
          <w:rFonts w:ascii="Times New Roman" w:hAnsi="Times New Roman" w:cs="Times New Roman"/>
          <w:sz w:val="24"/>
          <w:szCs w:val="24"/>
        </w:rPr>
        <w:t xml:space="preserve"> та </w:t>
      </w:r>
      <w:proofErr w:type="spellStart"/>
      <w:r w:rsidRPr="008B7E9D">
        <w:rPr>
          <w:rFonts w:ascii="Times New Roman" w:hAnsi="Times New Roman" w:cs="Times New Roman"/>
          <w:sz w:val="24"/>
          <w:szCs w:val="24"/>
        </w:rPr>
        <w:t>попереднім</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заявам</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банку</w:t>
      </w:r>
      <w:r w:rsidRPr="008B7E9D">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p>
    <w:p w:rsidR="00D12164" w:rsidRPr="008B7E9D" w:rsidRDefault="00D12164" w:rsidP="00D12164">
      <w:pPr>
        <w:pStyle w:val="a3"/>
        <w:ind w:firstLine="708"/>
        <w:jc w:val="both"/>
        <w:rPr>
          <w:rFonts w:ascii="Times New Roman" w:hAnsi="Times New Roman" w:cs="Times New Roman"/>
          <w:sz w:val="24"/>
          <w:szCs w:val="24"/>
        </w:rPr>
      </w:pPr>
      <w:proofErr w:type="spellStart"/>
      <w:r w:rsidRPr="008B7E9D">
        <w:rPr>
          <w:rFonts w:ascii="Times New Roman" w:hAnsi="Times New Roman" w:cs="Times New Roman"/>
          <w:sz w:val="24"/>
          <w:szCs w:val="24"/>
        </w:rPr>
        <w:t>Питання</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 xml:space="preserve">мого </w:t>
      </w:r>
      <w:proofErr w:type="spellStart"/>
      <w:r w:rsidRPr="008B7E9D">
        <w:rPr>
          <w:rFonts w:ascii="Times New Roman" w:hAnsi="Times New Roman" w:cs="Times New Roman"/>
          <w:sz w:val="24"/>
          <w:szCs w:val="24"/>
        </w:rPr>
        <w:t>вільного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волевиявлення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зважаючи</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 xml:space="preserve">на </w:t>
      </w:r>
      <w:proofErr w:type="spellStart"/>
      <w:r w:rsidRPr="008B7E9D">
        <w:rPr>
          <w:rFonts w:ascii="Times New Roman" w:hAnsi="Times New Roman" w:cs="Times New Roman"/>
          <w:sz w:val="24"/>
          <w:szCs w:val="24"/>
        </w:rPr>
        <w:t>обставини</w:t>
      </w:r>
      <w:proofErr w:type="spellEnd"/>
      <w:r w:rsidRPr="008B7E9D">
        <w:rPr>
          <w:rFonts w:ascii="Times New Roman" w:hAnsi="Times New Roman" w:cs="Times New Roman"/>
          <w:sz w:val="24"/>
          <w:szCs w:val="24"/>
        </w:rPr>
        <w:t xml:space="preserve"> за </w:t>
      </w:r>
      <w:proofErr w:type="spellStart"/>
      <w:r w:rsidRPr="008B7E9D">
        <w:rPr>
          <w:rFonts w:ascii="Times New Roman" w:hAnsi="Times New Roman" w:cs="Times New Roman"/>
          <w:sz w:val="24"/>
          <w:szCs w:val="24"/>
        </w:rPr>
        <w:t>яких</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 xml:space="preserve">я </w:t>
      </w:r>
      <w:proofErr w:type="gramStart"/>
      <w:r>
        <w:rPr>
          <w:rFonts w:ascii="Times New Roman" w:hAnsi="Times New Roman" w:cs="Times New Roman"/>
          <w:sz w:val="24"/>
          <w:szCs w:val="24"/>
          <w:lang w:val="uk-UA"/>
        </w:rPr>
        <w:t>п</w:t>
      </w:r>
      <w:proofErr w:type="gramEnd"/>
      <w:r>
        <w:rPr>
          <w:rFonts w:ascii="Times New Roman" w:hAnsi="Times New Roman" w:cs="Times New Roman"/>
          <w:sz w:val="24"/>
          <w:szCs w:val="24"/>
          <w:lang w:val="uk-UA"/>
        </w:rPr>
        <w:t>ідписував</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договір</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може</w:t>
      </w:r>
      <w:proofErr w:type="spellEnd"/>
      <w:r w:rsidRPr="008B7E9D">
        <w:rPr>
          <w:rFonts w:ascii="Times New Roman" w:hAnsi="Times New Roman" w:cs="Times New Roman"/>
          <w:sz w:val="24"/>
          <w:szCs w:val="24"/>
        </w:rPr>
        <w:t xml:space="preserve"> бути </w:t>
      </w:r>
      <w:proofErr w:type="spellStart"/>
      <w:r w:rsidRPr="008B7E9D">
        <w:rPr>
          <w:rFonts w:ascii="Times New Roman" w:hAnsi="Times New Roman" w:cs="Times New Roman"/>
          <w:sz w:val="24"/>
          <w:szCs w:val="24"/>
        </w:rPr>
        <w:t>спірним</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окільки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умови</w:t>
      </w:r>
      <w:proofErr w:type="spellEnd"/>
      <w:r w:rsidRPr="008B7E9D">
        <w:rPr>
          <w:rFonts w:ascii="Times New Roman" w:hAnsi="Times New Roman" w:cs="Times New Roman"/>
          <w:sz w:val="24"/>
          <w:szCs w:val="24"/>
        </w:rPr>
        <w:t xml:space="preserve"> договору не </w:t>
      </w:r>
      <w:proofErr w:type="spellStart"/>
      <w:r w:rsidRPr="008B7E9D">
        <w:rPr>
          <w:rFonts w:ascii="Times New Roman" w:hAnsi="Times New Roman" w:cs="Times New Roman"/>
          <w:sz w:val="24"/>
          <w:szCs w:val="24"/>
        </w:rPr>
        <w:t>розкривалися</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мені</w:t>
      </w:r>
      <w:r w:rsidRPr="008B7E9D">
        <w:rPr>
          <w:rFonts w:ascii="Times New Roman" w:hAnsi="Times New Roman" w:cs="Times New Roman"/>
          <w:sz w:val="24"/>
          <w:szCs w:val="24"/>
        </w:rPr>
        <w:t xml:space="preserve"> до самого моменту </w:t>
      </w:r>
      <w:proofErr w:type="spellStart"/>
      <w:r w:rsidRPr="008B7E9D">
        <w:rPr>
          <w:rFonts w:ascii="Times New Roman" w:hAnsi="Times New Roman" w:cs="Times New Roman"/>
          <w:sz w:val="24"/>
          <w:szCs w:val="24"/>
        </w:rPr>
        <w:t>підписання</w:t>
      </w:r>
      <w:proofErr w:type="spellEnd"/>
      <w:r w:rsidRPr="008B7E9D">
        <w:rPr>
          <w:rFonts w:ascii="Times New Roman" w:hAnsi="Times New Roman" w:cs="Times New Roman"/>
          <w:sz w:val="24"/>
          <w:szCs w:val="24"/>
        </w:rPr>
        <w:t xml:space="preserve">, а </w:t>
      </w:r>
      <w:proofErr w:type="spellStart"/>
      <w:r w:rsidRPr="008B7E9D">
        <w:rPr>
          <w:rFonts w:ascii="Times New Roman" w:hAnsi="Times New Roman" w:cs="Times New Roman"/>
          <w:sz w:val="24"/>
          <w:szCs w:val="24"/>
        </w:rPr>
        <w:t>належно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ознайомитися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w:t>
      </w:r>
      <w:proofErr w:type="spellEnd"/>
      <w:r w:rsidRPr="008B7E9D">
        <w:rPr>
          <w:rFonts w:ascii="Times New Roman" w:hAnsi="Times New Roman" w:cs="Times New Roman"/>
          <w:sz w:val="24"/>
          <w:szCs w:val="24"/>
        </w:rPr>
        <w:t xml:space="preserve"> ними </w:t>
      </w:r>
      <w:r>
        <w:rPr>
          <w:rFonts w:ascii="Times New Roman" w:hAnsi="Times New Roman" w:cs="Times New Roman"/>
          <w:sz w:val="24"/>
          <w:szCs w:val="24"/>
          <w:lang w:val="uk-UA"/>
        </w:rPr>
        <w:t>я</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отрима</w:t>
      </w:r>
      <w:proofErr w:type="spellEnd"/>
      <w:r>
        <w:rPr>
          <w:rFonts w:ascii="Times New Roman" w:hAnsi="Times New Roman" w:cs="Times New Roman"/>
          <w:sz w:val="24"/>
          <w:szCs w:val="24"/>
          <w:lang w:val="uk-UA"/>
        </w:rPr>
        <w:t>в</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можливість</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лише</w:t>
      </w:r>
      <w:proofErr w:type="spellEnd"/>
      <w:r w:rsidRPr="008B7E9D">
        <w:rPr>
          <w:rFonts w:ascii="Times New Roman" w:hAnsi="Times New Roman" w:cs="Times New Roman"/>
          <w:sz w:val="24"/>
          <w:szCs w:val="24"/>
        </w:rPr>
        <w:t xml:space="preserve"> через два-три </w:t>
      </w:r>
      <w:proofErr w:type="spellStart"/>
      <w:r w:rsidRPr="008B7E9D">
        <w:rPr>
          <w:rFonts w:ascii="Times New Roman" w:hAnsi="Times New Roman" w:cs="Times New Roman"/>
          <w:sz w:val="24"/>
          <w:szCs w:val="24"/>
        </w:rPr>
        <w:t>тижні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після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підписання</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rPr>
        <w:t xml:space="preserve"> договору, коли </w:t>
      </w:r>
      <w:proofErr w:type="spellStart"/>
      <w:r>
        <w:rPr>
          <w:rFonts w:ascii="Times New Roman" w:hAnsi="Times New Roman" w:cs="Times New Roman"/>
          <w:sz w:val="24"/>
          <w:szCs w:val="24"/>
        </w:rPr>
        <w:t>отрима</w:t>
      </w:r>
      <w:proofErr w:type="spellEnd"/>
      <w:r>
        <w:rPr>
          <w:rFonts w:ascii="Times New Roman" w:hAnsi="Times New Roman" w:cs="Times New Roman"/>
          <w:sz w:val="24"/>
          <w:szCs w:val="24"/>
          <w:lang w:val="uk-UA"/>
        </w:rPr>
        <w:t>в</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документи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поштою</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умови</w:t>
      </w:r>
      <w:proofErr w:type="spellEnd"/>
      <w:r w:rsidRPr="008B7E9D">
        <w:rPr>
          <w:rFonts w:ascii="Times New Roman" w:hAnsi="Times New Roman" w:cs="Times New Roman"/>
          <w:sz w:val="24"/>
          <w:szCs w:val="24"/>
        </w:rPr>
        <w:t xml:space="preserve"> договору (та </w:t>
      </w:r>
      <w:proofErr w:type="spellStart"/>
      <w:r w:rsidRPr="008B7E9D">
        <w:rPr>
          <w:rFonts w:ascii="Times New Roman" w:hAnsi="Times New Roman" w:cs="Times New Roman"/>
          <w:sz w:val="24"/>
          <w:szCs w:val="24"/>
        </w:rPr>
        <w:t>супроводжуючих</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підписання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дій</w:t>
      </w:r>
      <w:proofErr w:type="spellEnd"/>
      <w:r w:rsidRPr="008B7E9D">
        <w:rPr>
          <w:rFonts w:ascii="Times New Roman" w:hAnsi="Times New Roman" w:cs="Times New Roman"/>
          <w:sz w:val="24"/>
          <w:szCs w:val="24"/>
        </w:rPr>
        <w:t xml:space="preserve">) не </w:t>
      </w:r>
      <w:proofErr w:type="spellStart"/>
      <w:r w:rsidRPr="008B7E9D">
        <w:rPr>
          <w:rFonts w:ascii="Times New Roman" w:hAnsi="Times New Roman" w:cs="Times New Roman"/>
          <w:sz w:val="24"/>
          <w:szCs w:val="24"/>
        </w:rPr>
        <w:t>відповідали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публічно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офертованим</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відповідачем</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умовам</w:t>
      </w:r>
      <w:proofErr w:type="spellEnd"/>
      <w:r w:rsidRPr="008B7E9D">
        <w:rPr>
          <w:rFonts w:ascii="Times New Roman" w:hAnsi="Times New Roman" w:cs="Times New Roman"/>
          <w:sz w:val="24"/>
          <w:szCs w:val="24"/>
        </w:rPr>
        <w:t xml:space="preserve">, </w:t>
      </w:r>
      <w:proofErr w:type="gramStart"/>
      <w:r w:rsidRPr="008B7E9D">
        <w:rPr>
          <w:rFonts w:ascii="Times New Roman" w:hAnsi="Times New Roman" w:cs="Times New Roman"/>
          <w:sz w:val="24"/>
          <w:szCs w:val="24"/>
        </w:rPr>
        <w:t>на</w:t>
      </w:r>
      <w:proofErr w:type="gram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які</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 xml:space="preserve">я </w:t>
      </w:r>
      <w:r w:rsidRPr="008B7E9D">
        <w:rPr>
          <w:rFonts w:ascii="Times New Roman" w:hAnsi="Times New Roman" w:cs="Times New Roman"/>
          <w:sz w:val="24"/>
          <w:szCs w:val="24"/>
        </w:rPr>
        <w:t>погоди</w:t>
      </w:r>
      <w:r>
        <w:rPr>
          <w:rFonts w:ascii="Times New Roman" w:hAnsi="Times New Roman" w:cs="Times New Roman"/>
          <w:sz w:val="24"/>
          <w:szCs w:val="24"/>
          <w:lang w:val="uk-UA"/>
        </w:rPr>
        <w:t>вся</w:t>
      </w:r>
      <w:r w:rsidRPr="008B7E9D">
        <w:rPr>
          <w:rFonts w:ascii="Times New Roman" w:hAnsi="Times New Roman" w:cs="Times New Roman"/>
          <w:sz w:val="24"/>
          <w:szCs w:val="24"/>
        </w:rPr>
        <w:t>.</w:t>
      </w:r>
    </w:p>
    <w:p w:rsidR="00D12164" w:rsidRPr="00EB36C6" w:rsidRDefault="00D12164" w:rsidP="00D12164">
      <w:pPr>
        <w:pStyle w:val="a3"/>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Банк</w:t>
      </w:r>
      <w:r w:rsidRPr="00EB36C6">
        <w:rPr>
          <w:rFonts w:ascii="Times New Roman" w:hAnsi="Times New Roman" w:cs="Times New Roman"/>
          <w:sz w:val="24"/>
          <w:szCs w:val="24"/>
          <w:lang w:val="uk-UA"/>
        </w:rPr>
        <w:t xml:space="preserve"> на власний розсуд та без належного повідомлення продовжу</w:t>
      </w:r>
      <w:r>
        <w:rPr>
          <w:rFonts w:ascii="Times New Roman" w:hAnsi="Times New Roman" w:cs="Times New Roman"/>
          <w:sz w:val="24"/>
          <w:szCs w:val="24"/>
          <w:lang w:val="uk-UA"/>
        </w:rPr>
        <w:t>вав</w:t>
      </w:r>
      <w:r w:rsidRPr="00EB36C6">
        <w:rPr>
          <w:rFonts w:ascii="Times New Roman" w:hAnsi="Times New Roman" w:cs="Times New Roman"/>
          <w:sz w:val="24"/>
          <w:szCs w:val="24"/>
          <w:lang w:val="uk-UA"/>
        </w:rPr>
        <w:t xml:space="preserve"> здійснювати дії, що суперечать як </w:t>
      </w:r>
      <w:r>
        <w:rPr>
          <w:rFonts w:ascii="Times New Roman" w:hAnsi="Times New Roman" w:cs="Times New Roman"/>
          <w:sz w:val="24"/>
          <w:szCs w:val="24"/>
          <w:lang w:val="uk-UA"/>
        </w:rPr>
        <w:t xml:space="preserve">моїй </w:t>
      </w:r>
      <w:r w:rsidRPr="00EB36C6">
        <w:rPr>
          <w:rFonts w:ascii="Times New Roman" w:hAnsi="Times New Roman" w:cs="Times New Roman"/>
          <w:sz w:val="24"/>
          <w:szCs w:val="24"/>
          <w:lang w:val="uk-UA"/>
        </w:rPr>
        <w:t>внутрішній вол, так і діючим нормам взагалі (стягу</w:t>
      </w:r>
      <w:r>
        <w:rPr>
          <w:rFonts w:ascii="Times New Roman" w:hAnsi="Times New Roman" w:cs="Times New Roman"/>
          <w:sz w:val="24"/>
          <w:szCs w:val="24"/>
          <w:lang w:val="uk-UA"/>
        </w:rPr>
        <w:t>вав</w:t>
      </w:r>
      <w:r w:rsidRPr="00EB36C6">
        <w:rPr>
          <w:rFonts w:ascii="Times New Roman" w:hAnsi="Times New Roman" w:cs="Times New Roman"/>
          <w:sz w:val="24"/>
          <w:szCs w:val="24"/>
          <w:lang w:val="uk-UA"/>
        </w:rPr>
        <w:t xml:space="preserve"> </w:t>
      </w:r>
      <w:proofErr w:type="spellStart"/>
      <w:r w:rsidRPr="00EB36C6">
        <w:rPr>
          <w:rFonts w:ascii="Times New Roman" w:hAnsi="Times New Roman" w:cs="Times New Roman"/>
          <w:sz w:val="24"/>
          <w:szCs w:val="24"/>
          <w:lang w:val="uk-UA"/>
        </w:rPr>
        <w:t>необгрунтовані</w:t>
      </w:r>
      <w:proofErr w:type="spellEnd"/>
      <w:r w:rsidRPr="00EB36C6">
        <w:rPr>
          <w:rFonts w:ascii="Times New Roman" w:hAnsi="Times New Roman" w:cs="Times New Roman"/>
          <w:sz w:val="24"/>
          <w:szCs w:val="24"/>
          <w:lang w:val="uk-UA"/>
        </w:rPr>
        <w:t xml:space="preserve"> суми, </w:t>
      </w:r>
      <w:proofErr w:type="spellStart"/>
      <w:r w:rsidRPr="00EB36C6">
        <w:rPr>
          <w:rFonts w:ascii="Times New Roman" w:hAnsi="Times New Roman" w:cs="Times New Roman"/>
          <w:sz w:val="24"/>
          <w:szCs w:val="24"/>
          <w:lang w:val="uk-UA"/>
        </w:rPr>
        <w:t>нарахову</w:t>
      </w:r>
      <w:r>
        <w:rPr>
          <w:rFonts w:ascii="Times New Roman" w:hAnsi="Times New Roman" w:cs="Times New Roman"/>
          <w:sz w:val="24"/>
          <w:szCs w:val="24"/>
          <w:lang w:val="uk-UA"/>
        </w:rPr>
        <w:t>в</w:t>
      </w:r>
      <w:proofErr w:type="spellEnd"/>
      <w:r w:rsidRPr="00EB36C6">
        <w:rPr>
          <w:rFonts w:ascii="Times New Roman" w:hAnsi="Times New Roman" w:cs="Times New Roman"/>
          <w:sz w:val="24"/>
          <w:szCs w:val="24"/>
          <w:lang w:val="uk-UA"/>
        </w:rPr>
        <w:t xml:space="preserve"> д</w:t>
      </w:r>
      <w:r>
        <w:rPr>
          <w:rFonts w:ascii="Times New Roman" w:hAnsi="Times New Roman" w:cs="Times New Roman"/>
          <w:sz w:val="24"/>
          <w:szCs w:val="24"/>
          <w:lang w:val="uk-UA"/>
        </w:rPr>
        <w:t>одаткові відсотки, не повідомляв</w:t>
      </w:r>
      <w:r w:rsidRPr="00EB36C6">
        <w:rPr>
          <w:rFonts w:ascii="Times New Roman" w:hAnsi="Times New Roman" w:cs="Times New Roman"/>
          <w:sz w:val="24"/>
          <w:szCs w:val="24"/>
          <w:lang w:val="uk-UA"/>
        </w:rPr>
        <w:t xml:space="preserve"> належним чином про свої дії та не обґрунтовує їх ).</w:t>
      </w:r>
    </w:p>
    <w:p w:rsidR="00D12164" w:rsidRPr="008B7E9D" w:rsidRDefault="00D12164" w:rsidP="00D12164">
      <w:pPr>
        <w:pStyle w:val="a3"/>
        <w:ind w:firstLine="708"/>
        <w:jc w:val="both"/>
        <w:rPr>
          <w:rFonts w:ascii="Times New Roman" w:hAnsi="Times New Roman" w:cs="Times New Roman"/>
          <w:sz w:val="24"/>
          <w:szCs w:val="24"/>
        </w:rPr>
      </w:pPr>
      <w:proofErr w:type="spellStart"/>
      <w:r w:rsidRPr="008B7E9D">
        <w:rPr>
          <w:rFonts w:ascii="Times New Roman" w:hAnsi="Times New Roman" w:cs="Times New Roman"/>
          <w:sz w:val="24"/>
          <w:szCs w:val="24"/>
        </w:rPr>
        <w:t>Істотною</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умовою</w:t>
      </w:r>
      <w:proofErr w:type="spellEnd"/>
      <w:r w:rsidRPr="008B7E9D">
        <w:rPr>
          <w:rFonts w:ascii="Times New Roman" w:hAnsi="Times New Roman" w:cs="Times New Roman"/>
          <w:sz w:val="24"/>
          <w:szCs w:val="24"/>
        </w:rPr>
        <w:t xml:space="preserve"> кредитного договору, без </w:t>
      </w:r>
      <w:proofErr w:type="spellStart"/>
      <w:r w:rsidRPr="008B7E9D">
        <w:rPr>
          <w:rFonts w:ascii="Times New Roman" w:hAnsi="Times New Roman" w:cs="Times New Roman"/>
          <w:sz w:val="24"/>
          <w:szCs w:val="24"/>
        </w:rPr>
        <w:t>якої</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виконання</w:t>
      </w:r>
      <w:proofErr w:type="spellEnd"/>
      <w:r w:rsidRPr="008B7E9D">
        <w:rPr>
          <w:rFonts w:ascii="Times New Roman" w:hAnsi="Times New Roman" w:cs="Times New Roman"/>
          <w:sz w:val="24"/>
          <w:szCs w:val="24"/>
        </w:rPr>
        <w:t xml:space="preserve">  умов </w:t>
      </w:r>
      <w:proofErr w:type="spellStart"/>
      <w:r w:rsidRPr="008B7E9D">
        <w:rPr>
          <w:rFonts w:ascii="Times New Roman" w:hAnsi="Times New Roman" w:cs="Times New Roman"/>
          <w:sz w:val="24"/>
          <w:szCs w:val="24"/>
        </w:rPr>
        <w:t>довгоору</w:t>
      </w:r>
      <w:proofErr w:type="spellEnd"/>
      <w:r w:rsidRPr="008B7E9D">
        <w:rPr>
          <w:rFonts w:ascii="Times New Roman" w:hAnsi="Times New Roman" w:cs="Times New Roman"/>
          <w:sz w:val="24"/>
          <w:szCs w:val="24"/>
        </w:rPr>
        <w:t xml:space="preserve"> не </w:t>
      </w:r>
      <w:proofErr w:type="spellStart"/>
      <w:r w:rsidRPr="008B7E9D">
        <w:rPr>
          <w:rFonts w:ascii="Times New Roman" w:hAnsi="Times New Roman" w:cs="Times New Roman"/>
          <w:sz w:val="24"/>
          <w:szCs w:val="24"/>
        </w:rPr>
        <w:t>можливе</w:t>
      </w:r>
      <w:proofErr w:type="spellEnd"/>
      <w:r w:rsidRPr="008B7E9D">
        <w:rPr>
          <w:rFonts w:ascii="Times New Roman" w:hAnsi="Times New Roman" w:cs="Times New Roman"/>
          <w:sz w:val="24"/>
          <w:szCs w:val="24"/>
        </w:rPr>
        <w:t xml:space="preserve">, а </w:t>
      </w:r>
      <w:proofErr w:type="spellStart"/>
      <w:r w:rsidRPr="008B7E9D">
        <w:rPr>
          <w:rFonts w:ascii="Times New Roman" w:hAnsi="Times New Roman" w:cs="Times New Roman"/>
          <w:sz w:val="24"/>
          <w:szCs w:val="24"/>
        </w:rPr>
        <w:t>саме</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догові</w:t>
      </w:r>
      <w:proofErr w:type="gramStart"/>
      <w:r w:rsidRPr="008B7E9D">
        <w:rPr>
          <w:rFonts w:ascii="Times New Roman" w:hAnsi="Times New Roman" w:cs="Times New Roman"/>
          <w:sz w:val="24"/>
          <w:szCs w:val="24"/>
        </w:rPr>
        <w:t>р</w:t>
      </w:r>
      <w:proofErr w:type="spellEnd"/>
      <w:proofErr w:type="gramEnd"/>
      <w:r w:rsidRPr="008B7E9D">
        <w:rPr>
          <w:rFonts w:ascii="Times New Roman" w:hAnsi="Times New Roman" w:cs="Times New Roman"/>
          <w:sz w:val="24"/>
          <w:szCs w:val="24"/>
        </w:rPr>
        <w:t xml:space="preserve"> не </w:t>
      </w:r>
      <w:proofErr w:type="spellStart"/>
      <w:r w:rsidRPr="008B7E9D">
        <w:rPr>
          <w:rFonts w:ascii="Times New Roman" w:hAnsi="Times New Roman" w:cs="Times New Roman"/>
          <w:sz w:val="24"/>
          <w:szCs w:val="24"/>
        </w:rPr>
        <w:t>може</w:t>
      </w:r>
      <w:proofErr w:type="spellEnd"/>
      <w:r w:rsidRPr="008B7E9D">
        <w:rPr>
          <w:rFonts w:ascii="Times New Roman" w:hAnsi="Times New Roman" w:cs="Times New Roman"/>
          <w:sz w:val="24"/>
          <w:szCs w:val="24"/>
        </w:rPr>
        <w:t xml:space="preserve"> бути </w:t>
      </w:r>
      <w:proofErr w:type="spellStart"/>
      <w:r w:rsidRPr="008B7E9D">
        <w:rPr>
          <w:rFonts w:ascii="Times New Roman" w:hAnsi="Times New Roman" w:cs="Times New Roman"/>
          <w:sz w:val="24"/>
          <w:szCs w:val="24"/>
        </w:rPr>
        <w:t>дійсним</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є</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розмір</w:t>
      </w:r>
      <w:proofErr w:type="spellEnd"/>
      <w:r w:rsidRPr="008B7E9D">
        <w:rPr>
          <w:rFonts w:ascii="Times New Roman" w:hAnsi="Times New Roman" w:cs="Times New Roman"/>
          <w:sz w:val="24"/>
          <w:szCs w:val="24"/>
        </w:rPr>
        <w:t xml:space="preserve"> та  </w:t>
      </w:r>
      <w:proofErr w:type="spellStart"/>
      <w:r w:rsidRPr="008B7E9D">
        <w:rPr>
          <w:rFonts w:ascii="Times New Roman" w:hAnsi="Times New Roman" w:cs="Times New Roman"/>
          <w:sz w:val="24"/>
          <w:szCs w:val="24"/>
        </w:rPr>
        <w:t>спосіб</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нарахування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процентів</w:t>
      </w:r>
      <w:proofErr w:type="spellEnd"/>
      <w:r w:rsidRPr="008B7E9D">
        <w:rPr>
          <w:rFonts w:ascii="Times New Roman" w:hAnsi="Times New Roman" w:cs="Times New Roman"/>
          <w:sz w:val="24"/>
          <w:szCs w:val="24"/>
        </w:rPr>
        <w:t>.</w:t>
      </w:r>
    </w:p>
    <w:p w:rsidR="00D12164" w:rsidRPr="008B7E9D" w:rsidRDefault="00D12164" w:rsidP="00D12164">
      <w:pPr>
        <w:pStyle w:val="a3"/>
        <w:ind w:firstLine="708"/>
        <w:jc w:val="both"/>
        <w:rPr>
          <w:rFonts w:ascii="Times New Roman" w:hAnsi="Times New Roman" w:cs="Times New Roman"/>
          <w:sz w:val="24"/>
          <w:szCs w:val="24"/>
        </w:rPr>
      </w:pPr>
      <w:r w:rsidRPr="008B7E9D">
        <w:rPr>
          <w:rFonts w:ascii="Times New Roman" w:hAnsi="Times New Roman" w:cs="Times New Roman"/>
          <w:sz w:val="24"/>
          <w:szCs w:val="24"/>
        </w:rPr>
        <w:t xml:space="preserve">У </w:t>
      </w:r>
      <w:proofErr w:type="spellStart"/>
      <w:r w:rsidRPr="008B7E9D">
        <w:rPr>
          <w:rFonts w:ascii="Times New Roman" w:hAnsi="Times New Roman" w:cs="Times New Roman"/>
          <w:sz w:val="24"/>
          <w:szCs w:val="24"/>
        </w:rPr>
        <w:t>разі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застосування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змінюваної</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процентної</w:t>
      </w:r>
      <w:proofErr w:type="spellEnd"/>
      <w:r w:rsidRPr="008B7E9D">
        <w:rPr>
          <w:rFonts w:ascii="Times New Roman" w:hAnsi="Times New Roman" w:cs="Times New Roman"/>
          <w:sz w:val="24"/>
          <w:szCs w:val="24"/>
        </w:rPr>
        <w:t xml:space="preserve"> ставки кредитор </w:t>
      </w:r>
      <w:proofErr w:type="spellStart"/>
      <w:r w:rsidRPr="008B7E9D">
        <w:rPr>
          <w:rFonts w:ascii="Times New Roman" w:hAnsi="Times New Roman" w:cs="Times New Roman"/>
          <w:sz w:val="24"/>
          <w:szCs w:val="24"/>
        </w:rPr>
        <w:t>самостійно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визначеною</w:t>
      </w:r>
      <w:proofErr w:type="spellEnd"/>
      <w:r w:rsidRPr="008B7E9D">
        <w:rPr>
          <w:rFonts w:ascii="Times New Roman" w:hAnsi="Times New Roman" w:cs="Times New Roman"/>
          <w:sz w:val="24"/>
          <w:szCs w:val="24"/>
        </w:rPr>
        <w:t xml:space="preserve"> у кредитному </w:t>
      </w:r>
      <w:proofErr w:type="spellStart"/>
      <w:r w:rsidRPr="008B7E9D">
        <w:rPr>
          <w:rFonts w:ascii="Times New Roman" w:hAnsi="Times New Roman" w:cs="Times New Roman"/>
          <w:sz w:val="24"/>
          <w:szCs w:val="24"/>
        </w:rPr>
        <w:t>договорі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періодичністю</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має</w:t>
      </w:r>
      <w:proofErr w:type="spellEnd"/>
      <w:r w:rsidRPr="008B7E9D">
        <w:rPr>
          <w:rFonts w:ascii="Times New Roman" w:hAnsi="Times New Roman" w:cs="Times New Roman"/>
          <w:sz w:val="24"/>
          <w:szCs w:val="24"/>
        </w:rPr>
        <w:t xml:space="preserve"> право </w:t>
      </w:r>
      <w:proofErr w:type="spellStart"/>
      <w:r w:rsidRPr="008B7E9D">
        <w:rPr>
          <w:rFonts w:ascii="Times New Roman" w:hAnsi="Times New Roman" w:cs="Times New Roman"/>
          <w:sz w:val="24"/>
          <w:szCs w:val="24"/>
        </w:rPr>
        <w:t>збільшувати</w:t>
      </w:r>
      <w:proofErr w:type="spellEnd"/>
      <w:r w:rsidRPr="008B7E9D">
        <w:rPr>
          <w:rFonts w:ascii="Times New Roman" w:hAnsi="Times New Roman" w:cs="Times New Roman"/>
          <w:sz w:val="24"/>
          <w:szCs w:val="24"/>
        </w:rPr>
        <w:t xml:space="preserve"> та </w:t>
      </w:r>
      <w:proofErr w:type="spellStart"/>
      <w:r w:rsidRPr="008B7E9D">
        <w:rPr>
          <w:rFonts w:ascii="Times New Roman" w:hAnsi="Times New Roman" w:cs="Times New Roman"/>
          <w:sz w:val="24"/>
          <w:szCs w:val="24"/>
        </w:rPr>
        <w:t>зобов'язаний</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зменшувати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процентну</w:t>
      </w:r>
      <w:proofErr w:type="spellEnd"/>
      <w:r w:rsidRPr="008B7E9D">
        <w:rPr>
          <w:rFonts w:ascii="Times New Roman" w:hAnsi="Times New Roman" w:cs="Times New Roman"/>
          <w:sz w:val="24"/>
          <w:szCs w:val="24"/>
        </w:rPr>
        <w:t xml:space="preserve"> ставку </w:t>
      </w:r>
      <w:proofErr w:type="spellStart"/>
      <w:r w:rsidRPr="008B7E9D">
        <w:rPr>
          <w:rFonts w:ascii="Times New Roman" w:hAnsi="Times New Roman" w:cs="Times New Roman"/>
          <w:sz w:val="24"/>
          <w:szCs w:val="24"/>
        </w:rPr>
        <w:t>відповідно</w:t>
      </w:r>
      <w:proofErr w:type="spellEnd"/>
      <w:r w:rsidRPr="008B7E9D">
        <w:rPr>
          <w:rFonts w:ascii="Times New Roman" w:hAnsi="Times New Roman" w:cs="Times New Roman"/>
          <w:sz w:val="24"/>
          <w:szCs w:val="24"/>
        </w:rPr>
        <w:t xml:space="preserve"> до умов </w:t>
      </w:r>
      <w:proofErr w:type="spellStart"/>
      <w:r w:rsidRPr="008B7E9D">
        <w:rPr>
          <w:rFonts w:ascii="Times New Roman" w:hAnsi="Times New Roman" w:cs="Times New Roman"/>
          <w:sz w:val="24"/>
          <w:szCs w:val="24"/>
        </w:rPr>
        <w:t>і</w:t>
      </w:r>
      <w:proofErr w:type="spellEnd"/>
      <w:r w:rsidRPr="008B7E9D">
        <w:rPr>
          <w:rFonts w:ascii="Times New Roman" w:hAnsi="Times New Roman" w:cs="Times New Roman"/>
          <w:sz w:val="24"/>
          <w:szCs w:val="24"/>
        </w:rPr>
        <w:t xml:space="preserve"> </w:t>
      </w:r>
      <w:proofErr w:type="gramStart"/>
      <w:r w:rsidRPr="008B7E9D">
        <w:rPr>
          <w:rFonts w:ascii="Times New Roman" w:hAnsi="Times New Roman" w:cs="Times New Roman"/>
          <w:sz w:val="24"/>
          <w:szCs w:val="24"/>
        </w:rPr>
        <w:t>в</w:t>
      </w:r>
      <w:proofErr w:type="gramEnd"/>
      <w:r w:rsidRPr="008B7E9D">
        <w:rPr>
          <w:rFonts w:ascii="Times New Roman" w:hAnsi="Times New Roman" w:cs="Times New Roman"/>
          <w:sz w:val="24"/>
          <w:szCs w:val="24"/>
        </w:rPr>
        <w:t xml:space="preserve"> порядку, </w:t>
      </w:r>
      <w:proofErr w:type="spellStart"/>
      <w:r w:rsidRPr="008B7E9D">
        <w:rPr>
          <w:rFonts w:ascii="Times New Roman" w:hAnsi="Times New Roman" w:cs="Times New Roman"/>
          <w:sz w:val="24"/>
          <w:szCs w:val="24"/>
        </w:rPr>
        <w:t>встановлених</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кредитним</w:t>
      </w:r>
      <w:proofErr w:type="spellEnd"/>
      <w:r w:rsidRPr="008B7E9D">
        <w:rPr>
          <w:rFonts w:ascii="Times New Roman" w:hAnsi="Times New Roman" w:cs="Times New Roman"/>
          <w:sz w:val="24"/>
          <w:szCs w:val="24"/>
        </w:rPr>
        <w:t xml:space="preserve"> договором. </w:t>
      </w:r>
      <w:proofErr w:type="spellStart"/>
      <w:r w:rsidRPr="008B7E9D">
        <w:rPr>
          <w:rFonts w:ascii="Times New Roman" w:hAnsi="Times New Roman" w:cs="Times New Roman"/>
          <w:sz w:val="24"/>
          <w:szCs w:val="24"/>
        </w:rPr>
        <w:t>Крелитодавець</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зобов'язаний</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письмово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повідомити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позичальника</w:t>
      </w:r>
      <w:proofErr w:type="spellEnd"/>
      <w:r w:rsidRPr="008B7E9D">
        <w:rPr>
          <w:rFonts w:ascii="Times New Roman" w:hAnsi="Times New Roman" w:cs="Times New Roman"/>
          <w:sz w:val="24"/>
          <w:szCs w:val="24"/>
        </w:rPr>
        <w:t xml:space="preserve">, поручителя та </w:t>
      </w:r>
      <w:proofErr w:type="spellStart"/>
      <w:r w:rsidRPr="008B7E9D">
        <w:rPr>
          <w:rFonts w:ascii="Times New Roman" w:hAnsi="Times New Roman" w:cs="Times New Roman"/>
          <w:sz w:val="24"/>
          <w:szCs w:val="24"/>
        </w:rPr>
        <w:t>інших</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зобов'язаних</w:t>
      </w:r>
      <w:proofErr w:type="spellEnd"/>
      <w:r w:rsidRPr="008B7E9D">
        <w:rPr>
          <w:rFonts w:ascii="Times New Roman" w:hAnsi="Times New Roman" w:cs="Times New Roman"/>
          <w:sz w:val="24"/>
          <w:szCs w:val="24"/>
        </w:rPr>
        <w:t xml:space="preserve"> за договором </w:t>
      </w:r>
      <w:proofErr w:type="spellStart"/>
      <w:r w:rsidRPr="008B7E9D">
        <w:rPr>
          <w:rFonts w:ascii="Times New Roman" w:hAnsi="Times New Roman" w:cs="Times New Roman"/>
          <w:sz w:val="24"/>
          <w:szCs w:val="24"/>
        </w:rPr>
        <w:t>осіб</w:t>
      </w:r>
      <w:proofErr w:type="spellEnd"/>
      <w:r w:rsidRPr="008B7E9D">
        <w:rPr>
          <w:rFonts w:ascii="Times New Roman" w:hAnsi="Times New Roman" w:cs="Times New Roman"/>
          <w:sz w:val="24"/>
          <w:szCs w:val="24"/>
        </w:rPr>
        <w:t xml:space="preserve"> про </w:t>
      </w:r>
      <w:proofErr w:type="spellStart"/>
      <w:r w:rsidRPr="008B7E9D">
        <w:rPr>
          <w:rFonts w:ascii="Times New Roman" w:hAnsi="Times New Roman" w:cs="Times New Roman"/>
          <w:sz w:val="24"/>
          <w:szCs w:val="24"/>
        </w:rPr>
        <w:t>зміну</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процентної</w:t>
      </w:r>
      <w:proofErr w:type="spellEnd"/>
      <w:r w:rsidRPr="008B7E9D">
        <w:rPr>
          <w:rFonts w:ascii="Times New Roman" w:hAnsi="Times New Roman" w:cs="Times New Roman"/>
          <w:sz w:val="24"/>
          <w:szCs w:val="24"/>
        </w:rPr>
        <w:t xml:space="preserve"> ставки не </w:t>
      </w:r>
      <w:proofErr w:type="spellStart"/>
      <w:proofErr w:type="gramStart"/>
      <w:r w:rsidRPr="008B7E9D">
        <w:rPr>
          <w:rFonts w:ascii="Times New Roman" w:hAnsi="Times New Roman" w:cs="Times New Roman"/>
          <w:sz w:val="24"/>
          <w:szCs w:val="24"/>
        </w:rPr>
        <w:t>п</w:t>
      </w:r>
      <w:proofErr w:type="gramEnd"/>
      <w:r w:rsidRPr="008B7E9D">
        <w:rPr>
          <w:rFonts w:ascii="Times New Roman" w:hAnsi="Times New Roman" w:cs="Times New Roman"/>
          <w:sz w:val="24"/>
          <w:szCs w:val="24"/>
        </w:rPr>
        <w:t>ізніш</w:t>
      </w:r>
      <w:proofErr w:type="spellEnd"/>
      <w:r w:rsidRPr="008B7E9D">
        <w:rPr>
          <w:rFonts w:ascii="Times New Roman" w:hAnsi="Times New Roman" w:cs="Times New Roman"/>
          <w:sz w:val="24"/>
          <w:szCs w:val="24"/>
        </w:rPr>
        <w:t xml:space="preserve"> як за 15 </w:t>
      </w:r>
      <w:proofErr w:type="spellStart"/>
      <w:r w:rsidRPr="008B7E9D">
        <w:rPr>
          <w:rFonts w:ascii="Times New Roman" w:hAnsi="Times New Roman" w:cs="Times New Roman"/>
          <w:sz w:val="24"/>
          <w:szCs w:val="24"/>
        </w:rPr>
        <w:t>календарних</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днів</w:t>
      </w:r>
      <w:proofErr w:type="spellEnd"/>
      <w:r w:rsidRPr="008B7E9D">
        <w:rPr>
          <w:rFonts w:ascii="Times New Roman" w:hAnsi="Times New Roman" w:cs="Times New Roman"/>
          <w:sz w:val="24"/>
          <w:szCs w:val="24"/>
        </w:rPr>
        <w:t xml:space="preserve"> до </w:t>
      </w:r>
      <w:proofErr w:type="spellStart"/>
      <w:r w:rsidRPr="008B7E9D">
        <w:rPr>
          <w:rFonts w:ascii="Times New Roman" w:hAnsi="Times New Roman" w:cs="Times New Roman"/>
          <w:sz w:val="24"/>
          <w:szCs w:val="24"/>
        </w:rPr>
        <w:t>дати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якої</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застосовуватиметься</w:t>
      </w:r>
      <w:proofErr w:type="spellEnd"/>
      <w:r w:rsidRPr="008B7E9D">
        <w:rPr>
          <w:rFonts w:ascii="Times New Roman" w:hAnsi="Times New Roman" w:cs="Times New Roman"/>
          <w:sz w:val="24"/>
          <w:szCs w:val="24"/>
        </w:rPr>
        <w:t xml:space="preserve"> нова ставка. У </w:t>
      </w:r>
      <w:proofErr w:type="gramStart"/>
      <w:r w:rsidRPr="008B7E9D">
        <w:rPr>
          <w:rFonts w:ascii="Times New Roman" w:hAnsi="Times New Roman" w:cs="Times New Roman"/>
          <w:sz w:val="24"/>
          <w:szCs w:val="24"/>
        </w:rPr>
        <w:t>кредитному</w:t>
      </w:r>
      <w:proofErr w:type="gram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договорі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встановлюється</w:t>
      </w:r>
      <w:proofErr w:type="spellEnd"/>
      <w:r w:rsidRPr="008B7E9D">
        <w:rPr>
          <w:rFonts w:ascii="Times New Roman" w:hAnsi="Times New Roman" w:cs="Times New Roman"/>
          <w:sz w:val="24"/>
          <w:szCs w:val="24"/>
        </w:rPr>
        <w:t xml:space="preserve"> порядок </w:t>
      </w:r>
      <w:proofErr w:type="spellStart"/>
      <w:r w:rsidRPr="008B7E9D">
        <w:rPr>
          <w:rFonts w:ascii="Times New Roman" w:hAnsi="Times New Roman" w:cs="Times New Roman"/>
          <w:sz w:val="24"/>
          <w:szCs w:val="24"/>
        </w:rPr>
        <w:t>розрахунку</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змінюваної</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процентної</w:t>
      </w:r>
      <w:proofErr w:type="spellEnd"/>
      <w:r w:rsidRPr="008B7E9D">
        <w:rPr>
          <w:rFonts w:ascii="Times New Roman" w:hAnsi="Times New Roman" w:cs="Times New Roman"/>
          <w:sz w:val="24"/>
          <w:szCs w:val="24"/>
        </w:rPr>
        <w:t xml:space="preserve"> ставки </w:t>
      </w:r>
      <w:proofErr w:type="spellStart"/>
      <w:r w:rsidRPr="008B7E9D">
        <w:rPr>
          <w:rFonts w:ascii="Times New Roman" w:hAnsi="Times New Roman" w:cs="Times New Roman"/>
          <w:sz w:val="24"/>
          <w:szCs w:val="24"/>
        </w:rPr>
        <w:t>із</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застосуванням</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погодженого</w:t>
      </w:r>
      <w:proofErr w:type="spellEnd"/>
      <w:r w:rsidRPr="008B7E9D">
        <w:rPr>
          <w:rFonts w:ascii="Times New Roman" w:hAnsi="Times New Roman" w:cs="Times New Roman"/>
          <w:sz w:val="24"/>
          <w:szCs w:val="24"/>
        </w:rPr>
        <w:t xml:space="preserve"> сторонами </w:t>
      </w:r>
      <w:proofErr w:type="spellStart"/>
      <w:r w:rsidRPr="008B7E9D">
        <w:rPr>
          <w:rFonts w:ascii="Times New Roman" w:hAnsi="Times New Roman" w:cs="Times New Roman"/>
          <w:sz w:val="24"/>
          <w:szCs w:val="24"/>
        </w:rPr>
        <w:t>індексу</w:t>
      </w:r>
      <w:proofErr w:type="spellEnd"/>
      <w:r w:rsidRPr="008B7E9D">
        <w:rPr>
          <w:rFonts w:ascii="Times New Roman" w:hAnsi="Times New Roman" w:cs="Times New Roman"/>
          <w:sz w:val="24"/>
          <w:szCs w:val="24"/>
        </w:rPr>
        <w:t xml:space="preserve">. Порядок </w:t>
      </w:r>
      <w:proofErr w:type="spellStart"/>
      <w:r w:rsidRPr="008B7E9D">
        <w:rPr>
          <w:rFonts w:ascii="Times New Roman" w:hAnsi="Times New Roman" w:cs="Times New Roman"/>
          <w:sz w:val="24"/>
          <w:szCs w:val="24"/>
        </w:rPr>
        <w:t>розрахунку</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змінюваної</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процентної</w:t>
      </w:r>
      <w:proofErr w:type="spellEnd"/>
      <w:r w:rsidRPr="008B7E9D">
        <w:rPr>
          <w:rFonts w:ascii="Times New Roman" w:hAnsi="Times New Roman" w:cs="Times New Roman"/>
          <w:sz w:val="24"/>
          <w:szCs w:val="24"/>
        </w:rPr>
        <w:t xml:space="preserve"> ставки повинен </w:t>
      </w:r>
      <w:proofErr w:type="spellStart"/>
      <w:r w:rsidRPr="008B7E9D">
        <w:rPr>
          <w:rFonts w:ascii="Times New Roman" w:hAnsi="Times New Roman" w:cs="Times New Roman"/>
          <w:sz w:val="24"/>
          <w:szCs w:val="24"/>
        </w:rPr>
        <w:t>дозволяти</w:t>
      </w:r>
      <w:proofErr w:type="spellEnd"/>
      <w:r w:rsidRPr="008B7E9D">
        <w:rPr>
          <w:rFonts w:ascii="Times New Roman" w:hAnsi="Times New Roman" w:cs="Times New Roman"/>
          <w:sz w:val="24"/>
          <w:szCs w:val="24"/>
        </w:rPr>
        <w:t xml:space="preserve"> точно </w:t>
      </w:r>
      <w:proofErr w:type="spellStart"/>
      <w:r w:rsidRPr="008B7E9D">
        <w:rPr>
          <w:rFonts w:ascii="Times New Roman" w:hAnsi="Times New Roman" w:cs="Times New Roman"/>
          <w:sz w:val="24"/>
          <w:szCs w:val="24"/>
        </w:rPr>
        <w:t>визначити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розмі</w:t>
      </w:r>
      <w:proofErr w:type="gramStart"/>
      <w:r w:rsidRPr="008B7E9D">
        <w:rPr>
          <w:rFonts w:ascii="Times New Roman" w:hAnsi="Times New Roman" w:cs="Times New Roman"/>
          <w:sz w:val="24"/>
          <w:szCs w:val="24"/>
        </w:rPr>
        <w:t>р</w:t>
      </w:r>
      <w:proofErr w:type="spellEnd"/>
      <w:proofErr w:type="gram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процентної</w:t>
      </w:r>
      <w:proofErr w:type="spellEnd"/>
      <w:r w:rsidRPr="008B7E9D">
        <w:rPr>
          <w:rFonts w:ascii="Times New Roman" w:hAnsi="Times New Roman" w:cs="Times New Roman"/>
          <w:sz w:val="24"/>
          <w:szCs w:val="24"/>
        </w:rPr>
        <w:t xml:space="preserve"> ставки за кредитом на </w:t>
      </w:r>
      <w:proofErr w:type="spellStart"/>
      <w:r w:rsidRPr="008B7E9D">
        <w:rPr>
          <w:rFonts w:ascii="Times New Roman" w:hAnsi="Times New Roman" w:cs="Times New Roman"/>
          <w:sz w:val="24"/>
          <w:szCs w:val="24"/>
        </w:rPr>
        <w:t>будь-який</w:t>
      </w:r>
      <w:proofErr w:type="spellEnd"/>
      <w:r w:rsidRPr="008B7E9D">
        <w:rPr>
          <w:rFonts w:ascii="Times New Roman" w:hAnsi="Times New Roman" w:cs="Times New Roman"/>
          <w:sz w:val="24"/>
          <w:szCs w:val="24"/>
        </w:rPr>
        <w:t xml:space="preserve"> момент часу </w:t>
      </w:r>
      <w:proofErr w:type="spellStart"/>
      <w:r w:rsidRPr="008B7E9D">
        <w:rPr>
          <w:rFonts w:ascii="Times New Roman" w:hAnsi="Times New Roman" w:cs="Times New Roman"/>
          <w:sz w:val="24"/>
          <w:szCs w:val="24"/>
        </w:rPr>
        <w:t>протягом</w:t>
      </w:r>
      <w:proofErr w:type="spellEnd"/>
      <w:r w:rsidRPr="008B7E9D">
        <w:rPr>
          <w:rFonts w:ascii="Times New Roman" w:hAnsi="Times New Roman" w:cs="Times New Roman"/>
          <w:sz w:val="24"/>
          <w:szCs w:val="24"/>
        </w:rPr>
        <w:t xml:space="preserve"> строку </w:t>
      </w:r>
      <w:proofErr w:type="spellStart"/>
      <w:r w:rsidRPr="008B7E9D">
        <w:rPr>
          <w:rFonts w:ascii="Times New Roman" w:hAnsi="Times New Roman" w:cs="Times New Roman"/>
          <w:sz w:val="24"/>
          <w:szCs w:val="24"/>
        </w:rPr>
        <w:t>дії</w:t>
      </w:r>
      <w:proofErr w:type="spellEnd"/>
      <w:r w:rsidRPr="008B7E9D">
        <w:rPr>
          <w:rFonts w:ascii="Times New Roman" w:hAnsi="Times New Roman" w:cs="Times New Roman"/>
          <w:sz w:val="24"/>
          <w:szCs w:val="24"/>
        </w:rPr>
        <w:t xml:space="preserve"> кредитного договору. Кредитор не </w:t>
      </w:r>
      <w:proofErr w:type="spellStart"/>
      <w:r w:rsidRPr="008B7E9D">
        <w:rPr>
          <w:rFonts w:ascii="Times New Roman" w:hAnsi="Times New Roman" w:cs="Times New Roman"/>
          <w:sz w:val="24"/>
          <w:szCs w:val="24"/>
        </w:rPr>
        <w:t>має</w:t>
      </w:r>
      <w:proofErr w:type="spellEnd"/>
      <w:r w:rsidRPr="008B7E9D">
        <w:rPr>
          <w:rFonts w:ascii="Times New Roman" w:hAnsi="Times New Roman" w:cs="Times New Roman"/>
          <w:sz w:val="24"/>
          <w:szCs w:val="24"/>
        </w:rPr>
        <w:t xml:space="preserve"> права </w:t>
      </w:r>
      <w:proofErr w:type="spellStart"/>
      <w:r w:rsidRPr="008B7E9D">
        <w:rPr>
          <w:rFonts w:ascii="Times New Roman" w:hAnsi="Times New Roman" w:cs="Times New Roman"/>
          <w:sz w:val="24"/>
          <w:szCs w:val="24"/>
        </w:rPr>
        <w:t>змінювати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встановлений</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кредитним</w:t>
      </w:r>
      <w:proofErr w:type="spellEnd"/>
      <w:r w:rsidRPr="008B7E9D">
        <w:rPr>
          <w:rFonts w:ascii="Times New Roman" w:hAnsi="Times New Roman" w:cs="Times New Roman"/>
          <w:sz w:val="24"/>
          <w:szCs w:val="24"/>
        </w:rPr>
        <w:t xml:space="preserve"> договором порядок </w:t>
      </w:r>
      <w:proofErr w:type="spellStart"/>
      <w:r w:rsidRPr="008B7E9D">
        <w:rPr>
          <w:rFonts w:ascii="Times New Roman" w:hAnsi="Times New Roman" w:cs="Times New Roman"/>
          <w:sz w:val="24"/>
          <w:szCs w:val="24"/>
        </w:rPr>
        <w:t>розрахунку</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змінюваної</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процентної</w:t>
      </w:r>
      <w:proofErr w:type="spellEnd"/>
      <w:r w:rsidRPr="008B7E9D">
        <w:rPr>
          <w:rFonts w:ascii="Times New Roman" w:hAnsi="Times New Roman" w:cs="Times New Roman"/>
          <w:sz w:val="24"/>
          <w:szCs w:val="24"/>
        </w:rPr>
        <w:t xml:space="preserve"> ставки без </w:t>
      </w:r>
      <w:proofErr w:type="spellStart"/>
      <w:r w:rsidRPr="008B7E9D">
        <w:rPr>
          <w:rFonts w:ascii="Times New Roman" w:hAnsi="Times New Roman" w:cs="Times New Roman"/>
          <w:sz w:val="24"/>
          <w:szCs w:val="24"/>
        </w:rPr>
        <w:t>згоди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позичальника</w:t>
      </w:r>
      <w:proofErr w:type="spellEnd"/>
      <w:r w:rsidRPr="008B7E9D">
        <w:rPr>
          <w:rFonts w:ascii="Times New Roman" w:hAnsi="Times New Roman" w:cs="Times New Roman"/>
          <w:sz w:val="24"/>
          <w:szCs w:val="24"/>
        </w:rPr>
        <w:t>.</w:t>
      </w:r>
    </w:p>
    <w:p w:rsidR="00D12164" w:rsidRDefault="00D12164" w:rsidP="00D12164">
      <w:pPr>
        <w:pStyle w:val="a3"/>
        <w:ind w:firstLine="708"/>
        <w:jc w:val="both"/>
        <w:rPr>
          <w:rFonts w:ascii="Times New Roman" w:hAnsi="Times New Roman" w:cs="Times New Roman"/>
          <w:sz w:val="24"/>
          <w:szCs w:val="24"/>
          <w:lang w:val="uk-UA"/>
        </w:rPr>
      </w:pPr>
      <w:r w:rsidRPr="00EB36C6">
        <w:rPr>
          <w:rFonts w:ascii="Times New Roman" w:hAnsi="Times New Roman" w:cs="Times New Roman"/>
          <w:sz w:val="24"/>
          <w:szCs w:val="24"/>
          <w:lang w:val="uk-UA"/>
        </w:rPr>
        <w:t xml:space="preserve">Індекс, що використовується у формулі визначення змінюваної процентної ставки, повинен відповідати таким вимогам: поточне значення індексу повинно періодично, але не рідше одного разу на місяць, публікуватися в засобах масової інформації або оприлюднюватися через інші загальнодоступні регулярні джерела інформації. </w:t>
      </w:r>
      <w:r>
        <w:rPr>
          <w:rFonts w:ascii="Times New Roman" w:hAnsi="Times New Roman" w:cs="Times New Roman"/>
          <w:sz w:val="24"/>
          <w:szCs w:val="24"/>
          <w:lang w:val="uk-UA"/>
        </w:rPr>
        <w:t xml:space="preserve"> </w:t>
      </w:r>
    </w:p>
    <w:p w:rsidR="00D12164" w:rsidRPr="00EB36C6" w:rsidRDefault="00D12164" w:rsidP="00D12164">
      <w:pPr>
        <w:pStyle w:val="a3"/>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Д</w:t>
      </w:r>
      <w:r w:rsidRPr="00EB36C6">
        <w:rPr>
          <w:rFonts w:ascii="Times New Roman" w:hAnsi="Times New Roman" w:cs="Times New Roman"/>
          <w:sz w:val="24"/>
          <w:szCs w:val="24"/>
          <w:lang w:val="uk-UA"/>
        </w:rPr>
        <w:t xml:space="preserve">оговір повинен містити посилання на джерело інформації про відповідний індекс; </w:t>
      </w:r>
      <w:r>
        <w:rPr>
          <w:rFonts w:ascii="Times New Roman" w:hAnsi="Times New Roman" w:cs="Times New Roman"/>
          <w:sz w:val="24"/>
          <w:szCs w:val="24"/>
          <w:lang w:val="uk-UA"/>
        </w:rPr>
        <w:t xml:space="preserve">індекс </w:t>
      </w:r>
      <w:r w:rsidRPr="00EB36C6">
        <w:rPr>
          <w:rFonts w:ascii="Times New Roman" w:hAnsi="Times New Roman" w:cs="Times New Roman"/>
          <w:sz w:val="24"/>
          <w:szCs w:val="24"/>
          <w:lang w:val="uk-UA"/>
        </w:rPr>
        <w:t>повинен ґрунтуватися на об'єктивних індикаторах фінансової сфери, що дозволяють визначити ринкову вартість кредитних ресурсів;значення індексу повинно встановлюватися незалежною установою з визнаною діловою репутацією на ринку фінансових послуг.</w:t>
      </w:r>
    </w:p>
    <w:p w:rsidR="00D12164" w:rsidRPr="008B7E9D" w:rsidRDefault="00D12164" w:rsidP="00D12164">
      <w:pPr>
        <w:pStyle w:val="a3"/>
        <w:ind w:firstLine="708"/>
        <w:jc w:val="both"/>
        <w:rPr>
          <w:rFonts w:ascii="Times New Roman" w:hAnsi="Times New Roman" w:cs="Times New Roman"/>
          <w:sz w:val="24"/>
          <w:szCs w:val="24"/>
        </w:rPr>
      </w:pPr>
      <w:r w:rsidRPr="008B7E9D">
        <w:rPr>
          <w:rFonts w:ascii="Times New Roman" w:hAnsi="Times New Roman" w:cs="Times New Roman"/>
          <w:sz w:val="24"/>
          <w:szCs w:val="24"/>
        </w:rPr>
        <w:t xml:space="preserve">У </w:t>
      </w:r>
      <w:proofErr w:type="spellStart"/>
      <w:r w:rsidRPr="008B7E9D">
        <w:rPr>
          <w:rFonts w:ascii="Times New Roman" w:hAnsi="Times New Roman" w:cs="Times New Roman"/>
          <w:sz w:val="24"/>
          <w:szCs w:val="24"/>
        </w:rPr>
        <w:t>разі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застосування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змінюваної</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процентної</w:t>
      </w:r>
      <w:proofErr w:type="spellEnd"/>
      <w:r w:rsidRPr="008B7E9D">
        <w:rPr>
          <w:rFonts w:ascii="Times New Roman" w:hAnsi="Times New Roman" w:cs="Times New Roman"/>
          <w:sz w:val="24"/>
          <w:szCs w:val="24"/>
        </w:rPr>
        <w:t xml:space="preserve"> ставки у кредитному </w:t>
      </w:r>
      <w:proofErr w:type="spellStart"/>
      <w:r w:rsidRPr="008B7E9D">
        <w:rPr>
          <w:rFonts w:ascii="Times New Roman" w:hAnsi="Times New Roman" w:cs="Times New Roman"/>
          <w:sz w:val="24"/>
          <w:szCs w:val="24"/>
        </w:rPr>
        <w:t>договорі</w:t>
      </w:r>
      <w:proofErr w:type="spellEnd"/>
      <w:r w:rsidRPr="008B7E9D">
        <w:rPr>
          <w:rFonts w:ascii="Times New Roman" w:hAnsi="Times New Roman" w:cs="Times New Roman"/>
          <w:sz w:val="24"/>
          <w:szCs w:val="24"/>
        </w:rPr>
        <w:t xml:space="preserve"> повинен </w:t>
      </w:r>
      <w:proofErr w:type="spellStart"/>
      <w:r w:rsidRPr="008B7E9D">
        <w:rPr>
          <w:rFonts w:ascii="Times New Roman" w:hAnsi="Times New Roman" w:cs="Times New Roman"/>
          <w:sz w:val="24"/>
          <w:szCs w:val="24"/>
        </w:rPr>
        <w:t>визначатися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максимальний</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розмі</w:t>
      </w:r>
      <w:proofErr w:type="gramStart"/>
      <w:r w:rsidRPr="008B7E9D">
        <w:rPr>
          <w:rFonts w:ascii="Times New Roman" w:hAnsi="Times New Roman" w:cs="Times New Roman"/>
          <w:sz w:val="24"/>
          <w:szCs w:val="24"/>
        </w:rPr>
        <w:t>р</w:t>
      </w:r>
      <w:proofErr w:type="spellEnd"/>
      <w:proofErr w:type="gram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збільшення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процентної</w:t>
      </w:r>
      <w:proofErr w:type="spellEnd"/>
      <w:r w:rsidRPr="008B7E9D">
        <w:rPr>
          <w:rFonts w:ascii="Times New Roman" w:hAnsi="Times New Roman" w:cs="Times New Roman"/>
          <w:sz w:val="24"/>
          <w:szCs w:val="24"/>
        </w:rPr>
        <w:t xml:space="preserve"> ставки.</w:t>
      </w:r>
    </w:p>
    <w:p w:rsidR="00D12164" w:rsidRPr="008B7E9D" w:rsidRDefault="00D12164" w:rsidP="00D12164">
      <w:pPr>
        <w:pStyle w:val="a3"/>
        <w:ind w:firstLine="708"/>
        <w:jc w:val="both"/>
        <w:rPr>
          <w:rFonts w:ascii="Times New Roman" w:hAnsi="Times New Roman" w:cs="Times New Roman"/>
          <w:sz w:val="24"/>
          <w:szCs w:val="24"/>
        </w:rPr>
      </w:pPr>
      <w:proofErr w:type="spellStart"/>
      <w:r w:rsidRPr="008B7E9D">
        <w:rPr>
          <w:rFonts w:ascii="Times New Roman" w:hAnsi="Times New Roman" w:cs="Times New Roman"/>
          <w:sz w:val="24"/>
          <w:szCs w:val="24"/>
        </w:rPr>
        <w:t>Тобто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така</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істотна</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умова</w:t>
      </w:r>
      <w:proofErr w:type="spellEnd"/>
      <w:r w:rsidRPr="008B7E9D">
        <w:rPr>
          <w:rFonts w:ascii="Times New Roman" w:hAnsi="Times New Roman" w:cs="Times New Roman"/>
          <w:sz w:val="24"/>
          <w:szCs w:val="24"/>
        </w:rPr>
        <w:t xml:space="preserve"> договору, як </w:t>
      </w:r>
      <w:proofErr w:type="spellStart"/>
      <w:r w:rsidRPr="008B7E9D">
        <w:rPr>
          <w:rFonts w:ascii="Times New Roman" w:hAnsi="Times New Roman" w:cs="Times New Roman"/>
          <w:sz w:val="24"/>
          <w:szCs w:val="24"/>
        </w:rPr>
        <w:t>встановлення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розміру</w:t>
      </w:r>
      <w:proofErr w:type="spellEnd"/>
      <w:r w:rsidRPr="008B7E9D">
        <w:rPr>
          <w:rFonts w:ascii="Times New Roman" w:hAnsi="Times New Roman" w:cs="Times New Roman"/>
          <w:sz w:val="24"/>
          <w:szCs w:val="24"/>
        </w:rPr>
        <w:t xml:space="preserve"> та </w:t>
      </w:r>
      <w:proofErr w:type="spellStart"/>
      <w:r w:rsidRPr="008B7E9D">
        <w:rPr>
          <w:rFonts w:ascii="Times New Roman" w:hAnsi="Times New Roman" w:cs="Times New Roman"/>
          <w:sz w:val="24"/>
          <w:szCs w:val="24"/>
        </w:rPr>
        <w:t>обчислення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процентної</w:t>
      </w:r>
      <w:proofErr w:type="spellEnd"/>
      <w:r w:rsidRPr="008B7E9D">
        <w:rPr>
          <w:rFonts w:ascii="Times New Roman" w:hAnsi="Times New Roman" w:cs="Times New Roman"/>
          <w:sz w:val="24"/>
          <w:szCs w:val="24"/>
        </w:rPr>
        <w:t xml:space="preserve"> ставки, не </w:t>
      </w:r>
      <w:proofErr w:type="spellStart"/>
      <w:r w:rsidRPr="008B7E9D">
        <w:rPr>
          <w:rFonts w:ascii="Times New Roman" w:hAnsi="Times New Roman" w:cs="Times New Roman"/>
          <w:sz w:val="24"/>
          <w:szCs w:val="24"/>
        </w:rPr>
        <w:t>відповідає</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вимогам</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законодавства</w:t>
      </w:r>
      <w:proofErr w:type="spellEnd"/>
      <w:r w:rsidRPr="008B7E9D">
        <w:rPr>
          <w:rFonts w:ascii="Times New Roman" w:hAnsi="Times New Roman" w:cs="Times New Roman"/>
          <w:sz w:val="24"/>
          <w:szCs w:val="24"/>
        </w:rPr>
        <w:t xml:space="preserve">, на момент </w:t>
      </w:r>
      <w:proofErr w:type="spellStart"/>
      <w:r w:rsidRPr="008B7E9D">
        <w:rPr>
          <w:rFonts w:ascii="Times New Roman" w:hAnsi="Times New Roman" w:cs="Times New Roman"/>
          <w:sz w:val="24"/>
          <w:szCs w:val="24"/>
        </w:rPr>
        <w:t>подання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даної</w:t>
      </w:r>
      <w:proofErr w:type="spellEnd"/>
      <w:r w:rsidRPr="008B7E9D">
        <w:rPr>
          <w:rFonts w:ascii="Times New Roman" w:hAnsi="Times New Roman" w:cs="Times New Roman"/>
          <w:sz w:val="24"/>
          <w:szCs w:val="24"/>
        </w:rPr>
        <w:t xml:space="preserve"> Заяви </w:t>
      </w:r>
      <w:proofErr w:type="spellStart"/>
      <w:r w:rsidRPr="008B7E9D">
        <w:rPr>
          <w:rFonts w:ascii="Times New Roman" w:hAnsi="Times New Roman" w:cs="Times New Roman"/>
          <w:sz w:val="24"/>
          <w:szCs w:val="24"/>
        </w:rPr>
        <w:t>розмі</w:t>
      </w:r>
      <w:proofErr w:type="gramStart"/>
      <w:r w:rsidRPr="008B7E9D">
        <w:rPr>
          <w:rFonts w:ascii="Times New Roman" w:hAnsi="Times New Roman" w:cs="Times New Roman"/>
          <w:sz w:val="24"/>
          <w:szCs w:val="24"/>
        </w:rPr>
        <w:t>р</w:t>
      </w:r>
      <w:proofErr w:type="spellEnd"/>
      <w:proofErr w:type="gram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процентної</w:t>
      </w:r>
      <w:proofErr w:type="spellEnd"/>
      <w:r w:rsidRPr="008B7E9D">
        <w:rPr>
          <w:rFonts w:ascii="Times New Roman" w:hAnsi="Times New Roman" w:cs="Times New Roman"/>
          <w:sz w:val="24"/>
          <w:szCs w:val="24"/>
        </w:rPr>
        <w:t xml:space="preserve"> ставки не </w:t>
      </w:r>
      <w:proofErr w:type="spellStart"/>
      <w:r w:rsidRPr="008B7E9D">
        <w:rPr>
          <w:rFonts w:ascii="Times New Roman" w:hAnsi="Times New Roman" w:cs="Times New Roman"/>
          <w:sz w:val="24"/>
          <w:szCs w:val="24"/>
        </w:rPr>
        <w:t>зясований</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і</w:t>
      </w:r>
      <w:proofErr w:type="spellEnd"/>
      <w:r w:rsidRPr="008B7E9D">
        <w:rPr>
          <w:rFonts w:ascii="Times New Roman" w:hAnsi="Times New Roman" w:cs="Times New Roman"/>
          <w:sz w:val="24"/>
          <w:szCs w:val="24"/>
        </w:rPr>
        <w:t xml:space="preserve">, через свою </w:t>
      </w:r>
      <w:proofErr w:type="spellStart"/>
      <w:r w:rsidRPr="008B7E9D">
        <w:rPr>
          <w:rFonts w:ascii="Times New Roman" w:hAnsi="Times New Roman" w:cs="Times New Roman"/>
          <w:sz w:val="24"/>
          <w:szCs w:val="24"/>
        </w:rPr>
        <w:t>суперечність</w:t>
      </w:r>
      <w:proofErr w:type="spellEnd"/>
      <w:r w:rsidRPr="008B7E9D">
        <w:rPr>
          <w:rFonts w:ascii="Times New Roman" w:hAnsi="Times New Roman" w:cs="Times New Roman"/>
          <w:sz w:val="24"/>
          <w:szCs w:val="24"/>
        </w:rPr>
        <w:t xml:space="preserve"> та </w:t>
      </w:r>
      <w:proofErr w:type="spellStart"/>
      <w:r w:rsidRPr="008B7E9D">
        <w:rPr>
          <w:rFonts w:ascii="Times New Roman" w:hAnsi="Times New Roman" w:cs="Times New Roman"/>
          <w:sz w:val="24"/>
          <w:szCs w:val="24"/>
        </w:rPr>
        <w:t>невизначеність</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така</w:t>
      </w:r>
      <w:proofErr w:type="spellEnd"/>
      <w:r w:rsidRPr="008B7E9D">
        <w:rPr>
          <w:rFonts w:ascii="Times New Roman" w:hAnsi="Times New Roman" w:cs="Times New Roman"/>
          <w:sz w:val="24"/>
          <w:szCs w:val="24"/>
        </w:rPr>
        <w:t xml:space="preserve"> ставка не </w:t>
      </w:r>
      <w:proofErr w:type="spellStart"/>
      <w:r w:rsidRPr="008B7E9D">
        <w:rPr>
          <w:rFonts w:ascii="Times New Roman" w:hAnsi="Times New Roman" w:cs="Times New Roman"/>
          <w:sz w:val="24"/>
          <w:szCs w:val="24"/>
        </w:rPr>
        <w:t>може</w:t>
      </w:r>
      <w:proofErr w:type="spellEnd"/>
      <w:r w:rsidRPr="008B7E9D">
        <w:rPr>
          <w:rFonts w:ascii="Times New Roman" w:hAnsi="Times New Roman" w:cs="Times New Roman"/>
          <w:sz w:val="24"/>
          <w:szCs w:val="24"/>
        </w:rPr>
        <w:t xml:space="preserve"> бути </w:t>
      </w:r>
      <w:proofErr w:type="spellStart"/>
      <w:r w:rsidRPr="008B7E9D">
        <w:rPr>
          <w:rFonts w:ascii="Times New Roman" w:hAnsi="Times New Roman" w:cs="Times New Roman"/>
          <w:sz w:val="24"/>
          <w:szCs w:val="24"/>
        </w:rPr>
        <w:t>дійсною</w:t>
      </w:r>
      <w:proofErr w:type="spellEnd"/>
      <w:r w:rsidRPr="008B7E9D">
        <w:rPr>
          <w:rFonts w:ascii="Times New Roman" w:hAnsi="Times New Roman" w:cs="Times New Roman"/>
          <w:sz w:val="24"/>
          <w:szCs w:val="24"/>
        </w:rPr>
        <w:t xml:space="preserve"> - </w:t>
      </w:r>
      <w:proofErr w:type="spellStart"/>
      <w:r w:rsidRPr="008B7E9D">
        <w:rPr>
          <w:rFonts w:ascii="Times New Roman" w:hAnsi="Times New Roman" w:cs="Times New Roman"/>
          <w:sz w:val="24"/>
          <w:szCs w:val="24"/>
        </w:rPr>
        <w:t>що</w:t>
      </w:r>
      <w:proofErr w:type="spellEnd"/>
      <w:r w:rsidRPr="008B7E9D">
        <w:rPr>
          <w:rFonts w:ascii="Times New Roman" w:hAnsi="Times New Roman" w:cs="Times New Roman"/>
          <w:sz w:val="24"/>
          <w:szCs w:val="24"/>
        </w:rPr>
        <w:t xml:space="preserve">, в свою </w:t>
      </w:r>
      <w:proofErr w:type="spellStart"/>
      <w:r w:rsidRPr="008B7E9D">
        <w:rPr>
          <w:rFonts w:ascii="Times New Roman" w:hAnsi="Times New Roman" w:cs="Times New Roman"/>
          <w:sz w:val="24"/>
          <w:szCs w:val="24"/>
        </w:rPr>
        <w:t>чергу</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є</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підставою</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і</w:t>
      </w:r>
      <w:proofErr w:type="spellEnd"/>
      <w:r w:rsidRPr="008B7E9D">
        <w:rPr>
          <w:rFonts w:ascii="Times New Roman" w:hAnsi="Times New Roman" w:cs="Times New Roman"/>
          <w:sz w:val="24"/>
          <w:szCs w:val="24"/>
        </w:rPr>
        <w:t xml:space="preserve"> для </w:t>
      </w:r>
      <w:proofErr w:type="spellStart"/>
      <w:r w:rsidRPr="008B7E9D">
        <w:rPr>
          <w:rFonts w:ascii="Times New Roman" w:hAnsi="Times New Roman" w:cs="Times New Roman"/>
          <w:sz w:val="24"/>
          <w:szCs w:val="24"/>
        </w:rPr>
        <w:t>визнання</w:t>
      </w:r>
      <w:proofErr w:type="spellEnd"/>
      <w:r w:rsidRPr="008B7E9D">
        <w:rPr>
          <w:rFonts w:ascii="Times New Roman" w:hAnsi="Times New Roman" w:cs="Times New Roman"/>
          <w:sz w:val="24"/>
          <w:szCs w:val="24"/>
        </w:rPr>
        <w:t xml:space="preserve"> договору </w:t>
      </w:r>
      <w:proofErr w:type="spellStart"/>
      <w:r w:rsidRPr="008B7E9D">
        <w:rPr>
          <w:rFonts w:ascii="Times New Roman" w:hAnsi="Times New Roman" w:cs="Times New Roman"/>
          <w:sz w:val="24"/>
          <w:szCs w:val="24"/>
        </w:rPr>
        <w:t>недійсним</w:t>
      </w:r>
      <w:proofErr w:type="spellEnd"/>
      <w:r w:rsidRPr="008B7E9D">
        <w:rPr>
          <w:rFonts w:ascii="Times New Roman" w:hAnsi="Times New Roman" w:cs="Times New Roman"/>
          <w:sz w:val="24"/>
          <w:szCs w:val="24"/>
        </w:rPr>
        <w:t>.</w:t>
      </w:r>
    </w:p>
    <w:p w:rsidR="00D12164" w:rsidRPr="008B7E9D" w:rsidRDefault="00D12164" w:rsidP="00D12164">
      <w:pPr>
        <w:pStyle w:val="a3"/>
        <w:jc w:val="both"/>
        <w:rPr>
          <w:rFonts w:ascii="Times New Roman" w:hAnsi="Times New Roman" w:cs="Times New Roman"/>
          <w:sz w:val="24"/>
          <w:szCs w:val="24"/>
        </w:rPr>
      </w:pPr>
      <w:r w:rsidRPr="008B7E9D">
        <w:rPr>
          <w:rFonts w:ascii="Times New Roman" w:hAnsi="Times New Roman" w:cs="Times New Roman"/>
          <w:sz w:val="24"/>
          <w:szCs w:val="24"/>
        </w:rPr>
        <w:t xml:space="preserve">        Строк договору </w:t>
      </w:r>
      <w:proofErr w:type="spellStart"/>
      <w:r w:rsidRPr="008B7E9D">
        <w:rPr>
          <w:rFonts w:ascii="Times New Roman" w:hAnsi="Times New Roman" w:cs="Times New Roman"/>
          <w:sz w:val="24"/>
          <w:szCs w:val="24"/>
        </w:rPr>
        <w:t>є</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істотною</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умовою</w:t>
      </w:r>
      <w:proofErr w:type="spellEnd"/>
      <w:r w:rsidRPr="008B7E9D">
        <w:rPr>
          <w:rFonts w:ascii="Times New Roman" w:hAnsi="Times New Roman" w:cs="Times New Roman"/>
          <w:sz w:val="24"/>
          <w:szCs w:val="24"/>
        </w:rPr>
        <w:t xml:space="preserve"> договору, </w:t>
      </w:r>
      <w:proofErr w:type="spellStart"/>
      <w:r w:rsidRPr="008B7E9D">
        <w:rPr>
          <w:rFonts w:ascii="Times New Roman" w:hAnsi="Times New Roman" w:cs="Times New Roman"/>
          <w:sz w:val="24"/>
          <w:szCs w:val="24"/>
        </w:rPr>
        <w:t>нарівні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розміром</w:t>
      </w:r>
      <w:proofErr w:type="spellEnd"/>
      <w:r w:rsidRPr="008B7E9D">
        <w:rPr>
          <w:rFonts w:ascii="Times New Roman" w:hAnsi="Times New Roman" w:cs="Times New Roman"/>
          <w:sz w:val="24"/>
          <w:szCs w:val="24"/>
        </w:rPr>
        <w:t xml:space="preserve"> та способом </w:t>
      </w:r>
      <w:proofErr w:type="spellStart"/>
      <w:r w:rsidRPr="008B7E9D">
        <w:rPr>
          <w:rFonts w:ascii="Times New Roman" w:hAnsi="Times New Roman" w:cs="Times New Roman"/>
          <w:sz w:val="24"/>
          <w:szCs w:val="24"/>
        </w:rPr>
        <w:t>обчислення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процентної</w:t>
      </w:r>
      <w:proofErr w:type="spellEnd"/>
      <w:r w:rsidRPr="008B7E9D">
        <w:rPr>
          <w:rFonts w:ascii="Times New Roman" w:hAnsi="Times New Roman" w:cs="Times New Roman"/>
          <w:sz w:val="24"/>
          <w:szCs w:val="24"/>
        </w:rPr>
        <w:t xml:space="preserve"> ставки </w:t>
      </w:r>
      <w:proofErr w:type="spellStart"/>
      <w:r w:rsidRPr="008B7E9D">
        <w:rPr>
          <w:rFonts w:ascii="Times New Roman" w:hAnsi="Times New Roman" w:cs="Times New Roman"/>
          <w:sz w:val="24"/>
          <w:szCs w:val="24"/>
        </w:rPr>
        <w:t>догові</w:t>
      </w:r>
      <w:proofErr w:type="gramStart"/>
      <w:r w:rsidRPr="008B7E9D">
        <w:rPr>
          <w:rFonts w:ascii="Times New Roman" w:hAnsi="Times New Roman" w:cs="Times New Roman"/>
          <w:sz w:val="24"/>
          <w:szCs w:val="24"/>
        </w:rPr>
        <w:t>р</w:t>
      </w:r>
      <w:proofErr w:type="spellEnd"/>
      <w:proofErr w:type="gram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містить</w:t>
      </w:r>
      <w:proofErr w:type="spellEnd"/>
      <w:r w:rsidRPr="008B7E9D">
        <w:rPr>
          <w:rFonts w:ascii="Times New Roman" w:hAnsi="Times New Roman" w:cs="Times New Roman"/>
          <w:sz w:val="24"/>
          <w:szCs w:val="24"/>
        </w:rPr>
        <w:t xml:space="preserve"> п. 1. § 1, </w:t>
      </w:r>
      <w:proofErr w:type="spellStart"/>
      <w:r w:rsidRPr="008B7E9D">
        <w:rPr>
          <w:rFonts w:ascii="Times New Roman" w:hAnsi="Times New Roman" w:cs="Times New Roman"/>
          <w:sz w:val="24"/>
          <w:szCs w:val="24"/>
        </w:rPr>
        <w:t>згідно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якого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власне</w:t>
      </w:r>
      <w:proofErr w:type="spellEnd"/>
      <w:r w:rsidRPr="008B7E9D">
        <w:rPr>
          <w:rFonts w:ascii="Times New Roman" w:hAnsi="Times New Roman" w:cs="Times New Roman"/>
          <w:sz w:val="24"/>
          <w:szCs w:val="24"/>
        </w:rPr>
        <w:t xml:space="preserve"> кредит </w:t>
      </w:r>
      <w:proofErr w:type="spellStart"/>
      <w:r w:rsidRPr="008B7E9D">
        <w:rPr>
          <w:rFonts w:ascii="Times New Roman" w:hAnsi="Times New Roman" w:cs="Times New Roman"/>
          <w:sz w:val="24"/>
          <w:szCs w:val="24"/>
        </w:rPr>
        <w:t>надано</w:t>
      </w:r>
      <w:proofErr w:type="spellEnd"/>
      <w:r w:rsidRPr="008B7E9D">
        <w:rPr>
          <w:rFonts w:ascii="Times New Roman" w:hAnsi="Times New Roman" w:cs="Times New Roman"/>
          <w:sz w:val="24"/>
          <w:szCs w:val="24"/>
        </w:rPr>
        <w:t xml:space="preserve"> на строк </w:t>
      </w:r>
      <w:r>
        <w:rPr>
          <w:rFonts w:ascii="Times New Roman" w:hAnsi="Times New Roman" w:cs="Times New Roman"/>
          <w:sz w:val="24"/>
          <w:szCs w:val="24"/>
          <w:lang w:val="uk-UA"/>
        </w:rPr>
        <w:t>84</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місяця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але</w:t>
      </w:r>
      <w:proofErr w:type="spellEnd"/>
      <w:r w:rsidRPr="008B7E9D">
        <w:rPr>
          <w:rFonts w:ascii="Times New Roman" w:hAnsi="Times New Roman" w:cs="Times New Roman"/>
          <w:sz w:val="24"/>
          <w:szCs w:val="24"/>
        </w:rPr>
        <w:t xml:space="preserve"> п. 1. § 10 договору </w:t>
      </w:r>
      <w:proofErr w:type="spellStart"/>
      <w:r w:rsidRPr="008B7E9D">
        <w:rPr>
          <w:rFonts w:ascii="Times New Roman" w:hAnsi="Times New Roman" w:cs="Times New Roman"/>
          <w:sz w:val="24"/>
          <w:szCs w:val="24"/>
        </w:rPr>
        <w:t>свідчить</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що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договір</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діє</w:t>
      </w:r>
      <w:proofErr w:type="spellEnd"/>
      <w:r w:rsidRPr="008B7E9D">
        <w:rPr>
          <w:rFonts w:ascii="Times New Roman" w:hAnsi="Times New Roman" w:cs="Times New Roman"/>
          <w:sz w:val="24"/>
          <w:szCs w:val="24"/>
        </w:rPr>
        <w:t xml:space="preserve"> до </w:t>
      </w:r>
      <w:proofErr w:type="spellStart"/>
      <w:r w:rsidRPr="008B7E9D">
        <w:rPr>
          <w:rFonts w:ascii="Times New Roman" w:hAnsi="Times New Roman" w:cs="Times New Roman"/>
          <w:sz w:val="24"/>
          <w:szCs w:val="24"/>
        </w:rPr>
        <w:t>повного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виконання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зобовязань</w:t>
      </w:r>
      <w:proofErr w:type="spellEnd"/>
      <w:r w:rsidRPr="008B7E9D">
        <w:rPr>
          <w:rFonts w:ascii="Times New Roman" w:hAnsi="Times New Roman" w:cs="Times New Roman"/>
          <w:sz w:val="24"/>
          <w:szCs w:val="24"/>
        </w:rPr>
        <w:t xml:space="preserve"> Сторонами. </w:t>
      </w:r>
      <w:proofErr w:type="spellStart"/>
      <w:r w:rsidRPr="008B7E9D">
        <w:rPr>
          <w:rFonts w:ascii="Times New Roman" w:hAnsi="Times New Roman" w:cs="Times New Roman"/>
          <w:sz w:val="24"/>
          <w:szCs w:val="24"/>
        </w:rPr>
        <w:t>Тобто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строком</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визначено</w:t>
      </w:r>
      <w:proofErr w:type="spellEnd"/>
      <w:r w:rsidRPr="008B7E9D">
        <w:rPr>
          <w:rFonts w:ascii="Times New Roman" w:hAnsi="Times New Roman" w:cs="Times New Roman"/>
          <w:sz w:val="24"/>
          <w:szCs w:val="24"/>
        </w:rPr>
        <w:t xml:space="preserve"> час </w:t>
      </w:r>
      <w:proofErr w:type="spellStart"/>
      <w:r w:rsidRPr="008B7E9D">
        <w:rPr>
          <w:rFonts w:ascii="Times New Roman" w:hAnsi="Times New Roman" w:cs="Times New Roman"/>
          <w:sz w:val="24"/>
          <w:szCs w:val="24"/>
        </w:rPr>
        <w:t>надання</w:t>
      </w:r>
      <w:proofErr w:type="spellEnd"/>
      <w:r w:rsidRPr="008B7E9D">
        <w:rPr>
          <w:rFonts w:ascii="Times New Roman" w:hAnsi="Times New Roman" w:cs="Times New Roman"/>
          <w:sz w:val="24"/>
          <w:szCs w:val="24"/>
        </w:rPr>
        <w:t xml:space="preserve"> кредиту у </w:t>
      </w:r>
      <w:proofErr w:type="spellStart"/>
      <w:r w:rsidRPr="008B7E9D">
        <w:rPr>
          <w:rFonts w:ascii="Times New Roman" w:hAnsi="Times New Roman" w:cs="Times New Roman"/>
          <w:sz w:val="24"/>
          <w:szCs w:val="24"/>
        </w:rPr>
        <w:t>користування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споживачу</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послуги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але</w:t>
      </w:r>
      <w:proofErr w:type="spellEnd"/>
      <w:r w:rsidRPr="008B7E9D">
        <w:rPr>
          <w:rFonts w:ascii="Times New Roman" w:hAnsi="Times New Roman" w:cs="Times New Roman"/>
          <w:sz w:val="24"/>
          <w:szCs w:val="24"/>
        </w:rPr>
        <w:t xml:space="preserve"> строк </w:t>
      </w:r>
      <w:proofErr w:type="spellStart"/>
      <w:r w:rsidRPr="008B7E9D">
        <w:rPr>
          <w:rFonts w:ascii="Times New Roman" w:hAnsi="Times New Roman" w:cs="Times New Roman"/>
          <w:sz w:val="24"/>
          <w:szCs w:val="24"/>
        </w:rPr>
        <w:t>дії</w:t>
      </w:r>
      <w:proofErr w:type="spellEnd"/>
      <w:r w:rsidRPr="008B7E9D">
        <w:rPr>
          <w:rFonts w:ascii="Times New Roman" w:hAnsi="Times New Roman" w:cs="Times New Roman"/>
          <w:sz w:val="24"/>
          <w:szCs w:val="24"/>
        </w:rPr>
        <w:t xml:space="preserve"> договору не </w:t>
      </w:r>
      <w:proofErr w:type="spellStart"/>
      <w:r w:rsidRPr="008B7E9D">
        <w:rPr>
          <w:rFonts w:ascii="Times New Roman" w:hAnsi="Times New Roman" w:cs="Times New Roman"/>
          <w:sz w:val="24"/>
          <w:szCs w:val="24"/>
        </w:rPr>
        <w:t>визначено</w:t>
      </w:r>
      <w:proofErr w:type="spellEnd"/>
      <w:r w:rsidRPr="008B7E9D">
        <w:rPr>
          <w:rFonts w:ascii="Times New Roman" w:hAnsi="Times New Roman" w:cs="Times New Roman"/>
          <w:sz w:val="24"/>
          <w:szCs w:val="24"/>
        </w:rPr>
        <w:t xml:space="preserve"> так, як </w:t>
      </w:r>
      <w:proofErr w:type="spellStart"/>
      <w:r w:rsidRPr="008B7E9D">
        <w:rPr>
          <w:rFonts w:ascii="Times New Roman" w:hAnsi="Times New Roman" w:cs="Times New Roman"/>
          <w:sz w:val="24"/>
          <w:szCs w:val="24"/>
        </w:rPr>
        <w:t>це</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передбачено</w:t>
      </w:r>
      <w:proofErr w:type="spellEnd"/>
      <w:r w:rsidRPr="008B7E9D">
        <w:rPr>
          <w:rFonts w:ascii="Times New Roman" w:hAnsi="Times New Roman" w:cs="Times New Roman"/>
          <w:sz w:val="24"/>
          <w:szCs w:val="24"/>
        </w:rPr>
        <w:t xml:space="preserve"> ч. 1 </w:t>
      </w:r>
      <w:hyperlink r:id="rId7" w:anchor="843292" w:tgtFrame="_blank" w:tooltip="Цивільний кодекс України; нормативно-правовий акт № 435-IV від 16.01.2003" w:history="1">
        <w:r w:rsidRPr="008B7E9D">
          <w:rPr>
            <w:rStyle w:val="a4"/>
            <w:rFonts w:ascii="Times New Roman" w:hAnsi="Times New Roman" w:cs="Times New Roman"/>
            <w:sz w:val="24"/>
            <w:szCs w:val="24"/>
          </w:rPr>
          <w:t xml:space="preserve">ст. 252 ЦК </w:t>
        </w:r>
        <w:proofErr w:type="spellStart"/>
        <w:r w:rsidRPr="008B7E9D">
          <w:rPr>
            <w:rStyle w:val="a4"/>
            <w:rFonts w:ascii="Times New Roman" w:hAnsi="Times New Roman" w:cs="Times New Roman"/>
            <w:sz w:val="24"/>
            <w:szCs w:val="24"/>
          </w:rPr>
          <w:t>України</w:t>
        </w:r>
        <w:proofErr w:type="spellEnd"/>
      </w:hyperlink>
      <w:r w:rsidRPr="008B7E9D">
        <w:rPr>
          <w:rFonts w:ascii="Times New Roman" w:hAnsi="Times New Roman" w:cs="Times New Roman"/>
          <w:sz w:val="24"/>
          <w:szCs w:val="24"/>
        </w:rPr>
        <w:t>.</w:t>
      </w:r>
    </w:p>
    <w:p w:rsidR="00D12164" w:rsidRPr="008B7E9D" w:rsidRDefault="00D12164" w:rsidP="00D12164">
      <w:pPr>
        <w:pStyle w:val="a3"/>
        <w:ind w:firstLine="708"/>
        <w:jc w:val="both"/>
        <w:rPr>
          <w:rFonts w:ascii="Times New Roman" w:hAnsi="Times New Roman" w:cs="Times New Roman"/>
          <w:sz w:val="24"/>
          <w:szCs w:val="24"/>
        </w:rPr>
      </w:pPr>
      <w:proofErr w:type="spellStart"/>
      <w:r w:rsidRPr="008B7E9D">
        <w:rPr>
          <w:rFonts w:ascii="Times New Roman" w:hAnsi="Times New Roman" w:cs="Times New Roman"/>
          <w:sz w:val="24"/>
          <w:szCs w:val="24"/>
        </w:rPr>
        <w:t>Крім</w:t>
      </w:r>
      <w:proofErr w:type="spellEnd"/>
      <w:r w:rsidRPr="008B7E9D">
        <w:rPr>
          <w:rFonts w:ascii="Times New Roman" w:hAnsi="Times New Roman" w:cs="Times New Roman"/>
          <w:sz w:val="24"/>
          <w:szCs w:val="24"/>
        </w:rPr>
        <w:t xml:space="preserve"> того, п. 10 - 12 § 10  договору </w:t>
      </w:r>
      <w:proofErr w:type="spellStart"/>
      <w:r w:rsidRPr="008B7E9D">
        <w:rPr>
          <w:rFonts w:ascii="Times New Roman" w:hAnsi="Times New Roman" w:cs="Times New Roman"/>
          <w:sz w:val="24"/>
          <w:szCs w:val="24"/>
        </w:rPr>
        <w:t>передбачено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що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є</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невідємні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додатки</w:t>
      </w:r>
      <w:proofErr w:type="spellEnd"/>
      <w:r w:rsidRPr="008B7E9D">
        <w:rPr>
          <w:rFonts w:ascii="Times New Roman" w:hAnsi="Times New Roman" w:cs="Times New Roman"/>
          <w:sz w:val="24"/>
          <w:szCs w:val="24"/>
        </w:rPr>
        <w:t xml:space="preserve"> до </w:t>
      </w:r>
      <w:proofErr w:type="spellStart"/>
      <w:r w:rsidRPr="008B7E9D">
        <w:rPr>
          <w:rFonts w:ascii="Times New Roman" w:hAnsi="Times New Roman" w:cs="Times New Roman"/>
          <w:sz w:val="24"/>
          <w:szCs w:val="24"/>
        </w:rPr>
        <w:t>нього</w:t>
      </w:r>
      <w:proofErr w:type="spellEnd"/>
      <w:r w:rsidRPr="008B7E9D">
        <w:rPr>
          <w:rFonts w:ascii="Times New Roman" w:hAnsi="Times New Roman" w:cs="Times New Roman"/>
          <w:sz w:val="24"/>
          <w:szCs w:val="24"/>
        </w:rPr>
        <w:t xml:space="preserve">, а </w:t>
      </w:r>
      <w:proofErr w:type="spellStart"/>
      <w:r w:rsidRPr="008B7E9D">
        <w:rPr>
          <w:rFonts w:ascii="Times New Roman" w:hAnsi="Times New Roman" w:cs="Times New Roman"/>
          <w:sz w:val="24"/>
          <w:szCs w:val="24"/>
        </w:rPr>
        <w:t>саме</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 xml:space="preserve"> додаток </w:t>
      </w:r>
      <w:r w:rsidRPr="008B7E9D">
        <w:rPr>
          <w:rFonts w:ascii="Times New Roman" w:hAnsi="Times New Roman" w:cs="Times New Roman"/>
          <w:sz w:val="24"/>
          <w:szCs w:val="24"/>
        </w:rPr>
        <w:t>№ 2 «</w:t>
      </w:r>
      <w:proofErr w:type="spellStart"/>
      <w:r w:rsidRPr="008B7E9D">
        <w:rPr>
          <w:rFonts w:ascii="Times New Roman" w:hAnsi="Times New Roman" w:cs="Times New Roman"/>
          <w:sz w:val="24"/>
          <w:szCs w:val="24"/>
        </w:rPr>
        <w:t>Положення</w:t>
      </w:r>
      <w:proofErr w:type="spellEnd"/>
      <w:r w:rsidRPr="008B7E9D">
        <w:rPr>
          <w:rFonts w:ascii="Times New Roman" w:hAnsi="Times New Roman" w:cs="Times New Roman"/>
          <w:sz w:val="24"/>
          <w:szCs w:val="24"/>
        </w:rPr>
        <w:t xml:space="preserve"> про </w:t>
      </w:r>
      <w:proofErr w:type="spellStart"/>
      <w:r w:rsidRPr="008B7E9D">
        <w:rPr>
          <w:rFonts w:ascii="Times New Roman" w:hAnsi="Times New Roman" w:cs="Times New Roman"/>
          <w:sz w:val="24"/>
          <w:szCs w:val="24"/>
        </w:rPr>
        <w:t>загальні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умови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кредитних</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договорів</w:t>
      </w:r>
      <w:proofErr w:type="spellEnd"/>
      <w:r w:rsidRPr="008B7E9D">
        <w:rPr>
          <w:rFonts w:ascii="Times New Roman" w:hAnsi="Times New Roman" w:cs="Times New Roman"/>
          <w:sz w:val="24"/>
          <w:szCs w:val="24"/>
        </w:rPr>
        <w:t xml:space="preserve"> та </w:t>
      </w:r>
      <w:proofErr w:type="spellStart"/>
      <w:r w:rsidRPr="008B7E9D">
        <w:rPr>
          <w:rFonts w:ascii="Times New Roman" w:hAnsi="Times New Roman" w:cs="Times New Roman"/>
          <w:sz w:val="24"/>
          <w:szCs w:val="24"/>
        </w:rPr>
        <w:t>забезпечення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кредитів</w:t>
      </w:r>
      <w:proofErr w:type="spellEnd"/>
      <w:r w:rsidRPr="008B7E9D">
        <w:rPr>
          <w:rFonts w:ascii="Times New Roman" w:hAnsi="Times New Roman" w:cs="Times New Roman"/>
          <w:sz w:val="24"/>
          <w:szCs w:val="24"/>
        </w:rPr>
        <w:t xml:space="preserve"> заставою» (</w:t>
      </w:r>
      <w:proofErr w:type="spellStart"/>
      <w:r w:rsidRPr="008B7E9D">
        <w:rPr>
          <w:rFonts w:ascii="Times New Roman" w:hAnsi="Times New Roman" w:cs="Times New Roman"/>
          <w:sz w:val="24"/>
          <w:szCs w:val="24"/>
        </w:rPr>
        <w:t>що</w:t>
      </w:r>
      <w:proofErr w:type="spellEnd"/>
      <w:r w:rsidRPr="008B7E9D">
        <w:rPr>
          <w:rFonts w:ascii="Times New Roman" w:hAnsi="Times New Roman" w:cs="Times New Roman"/>
          <w:sz w:val="24"/>
          <w:szCs w:val="24"/>
        </w:rPr>
        <w:t xml:space="preserve"> не </w:t>
      </w:r>
      <w:proofErr w:type="spellStart"/>
      <w:r w:rsidRPr="008B7E9D">
        <w:rPr>
          <w:rFonts w:ascii="Times New Roman" w:hAnsi="Times New Roman" w:cs="Times New Roman"/>
          <w:sz w:val="24"/>
          <w:szCs w:val="24"/>
        </w:rPr>
        <w:t>може</w:t>
      </w:r>
      <w:proofErr w:type="spellEnd"/>
      <w:r w:rsidRPr="008B7E9D">
        <w:rPr>
          <w:rFonts w:ascii="Times New Roman" w:hAnsi="Times New Roman" w:cs="Times New Roman"/>
          <w:sz w:val="24"/>
          <w:szCs w:val="24"/>
        </w:rPr>
        <w:t xml:space="preserve"> бути </w:t>
      </w:r>
      <w:proofErr w:type="spellStart"/>
      <w:r w:rsidRPr="008B7E9D">
        <w:rPr>
          <w:rFonts w:ascii="Times New Roman" w:hAnsi="Times New Roman" w:cs="Times New Roman"/>
          <w:sz w:val="24"/>
          <w:szCs w:val="24"/>
        </w:rPr>
        <w:t>частиною</w:t>
      </w:r>
      <w:proofErr w:type="spellEnd"/>
      <w:r w:rsidRPr="008B7E9D">
        <w:rPr>
          <w:rFonts w:ascii="Times New Roman" w:hAnsi="Times New Roman" w:cs="Times New Roman"/>
          <w:sz w:val="24"/>
          <w:szCs w:val="24"/>
        </w:rPr>
        <w:t xml:space="preserve"> договору </w:t>
      </w:r>
      <w:proofErr w:type="spellStart"/>
      <w:r w:rsidRPr="008B7E9D">
        <w:rPr>
          <w:rFonts w:ascii="Times New Roman" w:hAnsi="Times New Roman" w:cs="Times New Roman"/>
          <w:sz w:val="24"/>
          <w:szCs w:val="24"/>
        </w:rPr>
        <w:t>між</w:t>
      </w:r>
      <w:proofErr w:type="spellEnd"/>
      <w:r w:rsidRPr="008B7E9D">
        <w:rPr>
          <w:rFonts w:ascii="Times New Roman" w:hAnsi="Times New Roman" w:cs="Times New Roman"/>
          <w:sz w:val="24"/>
          <w:szCs w:val="24"/>
        </w:rPr>
        <w:t xml:space="preserve"> Сторонами, так як </w:t>
      </w:r>
      <w:proofErr w:type="spellStart"/>
      <w:r w:rsidRPr="008B7E9D">
        <w:rPr>
          <w:rFonts w:ascii="Times New Roman" w:hAnsi="Times New Roman" w:cs="Times New Roman"/>
          <w:sz w:val="24"/>
          <w:szCs w:val="24"/>
        </w:rPr>
        <w:t>є</w:t>
      </w:r>
      <w:proofErr w:type="spellEnd"/>
      <w:r w:rsidRPr="008B7E9D">
        <w:rPr>
          <w:rFonts w:ascii="Times New Roman" w:hAnsi="Times New Roman" w:cs="Times New Roman"/>
          <w:sz w:val="24"/>
          <w:szCs w:val="24"/>
        </w:rPr>
        <w:t xml:space="preserve"> </w:t>
      </w:r>
      <w:proofErr w:type="spellStart"/>
      <w:proofErr w:type="gramStart"/>
      <w:r w:rsidRPr="008B7E9D">
        <w:rPr>
          <w:rFonts w:ascii="Times New Roman" w:hAnsi="Times New Roman" w:cs="Times New Roman"/>
          <w:sz w:val="24"/>
          <w:szCs w:val="24"/>
        </w:rPr>
        <w:t>загальним</w:t>
      </w:r>
      <w:proofErr w:type="spellEnd"/>
      <w:proofErr w:type="gramEnd"/>
      <w:r w:rsidRPr="008B7E9D">
        <w:rPr>
          <w:rFonts w:ascii="Times New Roman" w:hAnsi="Times New Roman" w:cs="Times New Roman"/>
          <w:sz w:val="24"/>
          <w:szCs w:val="24"/>
        </w:rPr>
        <w:t xml:space="preserve"> а не </w:t>
      </w:r>
      <w:proofErr w:type="spellStart"/>
      <w:r w:rsidRPr="008B7E9D">
        <w:rPr>
          <w:rFonts w:ascii="Times New Roman" w:hAnsi="Times New Roman" w:cs="Times New Roman"/>
          <w:sz w:val="24"/>
          <w:szCs w:val="24"/>
        </w:rPr>
        <w:t>індивідуальним</w:t>
      </w:r>
      <w:proofErr w:type="spellEnd"/>
      <w:r w:rsidRPr="008B7E9D">
        <w:rPr>
          <w:rFonts w:ascii="Times New Roman" w:hAnsi="Times New Roman" w:cs="Times New Roman"/>
          <w:sz w:val="24"/>
          <w:szCs w:val="24"/>
        </w:rPr>
        <w:t xml:space="preserve">). При </w:t>
      </w:r>
      <w:proofErr w:type="spellStart"/>
      <w:r w:rsidRPr="008B7E9D">
        <w:rPr>
          <w:rFonts w:ascii="Times New Roman" w:hAnsi="Times New Roman" w:cs="Times New Roman"/>
          <w:sz w:val="24"/>
          <w:szCs w:val="24"/>
        </w:rPr>
        <w:t>чому</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згідно</w:t>
      </w:r>
      <w:proofErr w:type="spellEnd"/>
      <w:r w:rsidRPr="008B7E9D">
        <w:rPr>
          <w:rFonts w:ascii="Times New Roman" w:hAnsi="Times New Roman" w:cs="Times New Roman"/>
          <w:sz w:val="24"/>
          <w:szCs w:val="24"/>
        </w:rPr>
        <w:t xml:space="preserve"> тексту договору «</w:t>
      </w:r>
      <w:proofErr w:type="spellStart"/>
      <w:r w:rsidRPr="008B7E9D">
        <w:rPr>
          <w:rFonts w:ascii="Times New Roman" w:hAnsi="Times New Roman" w:cs="Times New Roman"/>
          <w:sz w:val="24"/>
          <w:szCs w:val="24"/>
        </w:rPr>
        <w:t>Позичальник</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стверджує</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що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їх</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отримав</w:t>
      </w:r>
      <w:proofErr w:type="spellEnd"/>
      <w:r w:rsidRPr="008B7E9D">
        <w:rPr>
          <w:rFonts w:ascii="Times New Roman" w:hAnsi="Times New Roman" w:cs="Times New Roman"/>
          <w:sz w:val="24"/>
          <w:szCs w:val="24"/>
        </w:rPr>
        <w:t xml:space="preserve"> та </w:t>
      </w:r>
      <w:proofErr w:type="spellStart"/>
      <w:r w:rsidRPr="008B7E9D">
        <w:rPr>
          <w:rFonts w:ascii="Times New Roman" w:hAnsi="Times New Roman" w:cs="Times New Roman"/>
          <w:sz w:val="24"/>
          <w:szCs w:val="24"/>
        </w:rPr>
        <w:t>ознайомлений</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їх</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змістом</w:t>
      </w:r>
      <w:proofErr w:type="spellEnd"/>
      <w:r w:rsidRPr="008B7E9D">
        <w:rPr>
          <w:rFonts w:ascii="Times New Roman" w:hAnsi="Times New Roman" w:cs="Times New Roman"/>
          <w:sz w:val="24"/>
          <w:szCs w:val="24"/>
        </w:rPr>
        <w:t xml:space="preserve">. До того ж, </w:t>
      </w:r>
      <w:proofErr w:type="spellStart"/>
      <w:r w:rsidRPr="008B7E9D">
        <w:rPr>
          <w:rFonts w:ascii="Times New Roman" w:hAnsi="Times New Roman" w:cs="Times New Roman"/>
          <w:sz w:val="24"/>
          <w:szCs w:val="24"/>
        </w:rPr>
        <w:t>передбачено</w:t>
      </w:r>
      <w:proofErr w:type="spellEnd"/>
      <w:r w:rsidRPr="008B7E9D">
        <w:rPr>
          <w:rFonts w:ascii="Times New Roman" w:hAnsi="Times New Roman" w:cs="Times New Roman"/>
          <w:sz w:val="24"/>
          <w:szCs w:val="24"/>
        </w:rPr>
        <w:t xml:space="preserve"> 3 </w:t>
      </w:r>
      <w:proofErr w:type="spellStart"/>
      <w:r w:rsidRPr="008B7E9D">
        <w:rPr>
          <w:rFonts w:ascii="Times New Roman" w:hAnsi="Times New Roman" w:cs="Times New Roman"/>
          <w:sz w:val="24"/>
          <w:szCs w:val="24"/>
        </w:rPr>
        <w:t>примірника</w:t>
      </w:r>
      <w:proofErr w:type="spellEnd"/>
      <w:r w:rsidRPr="008B7E9D">
        <w:rPr>
          <w:rFonts w:ascii="Times New Roman" w:hAnsi="Times New Roman" w:cs="Times New Roman"/>
          <w:sz w:val="24"/>
          <w:szCs w:val="24"/>
        </w:rPr>
        <w:t xml:space="preserve">, по одному для </w:t>
      </w:r>
      <w:proofErr w:type="spellStart"/>
      <w:r w:rsidRPr="008B7E9D">
        <w:rPr>
          <w:rFonts w:ascii="Times New Roman" w:hAnsi="Times New Roman" w:cs="Times New Roman"/>
          <w:sz w:val="24"/>
          <w:szCs w:val="24"/>
        </w:rPr>
        <w:t>сторін</w:t>
      </w:r>
      <w:proofErr w:type="spellEnd"/>
      <w:r w:rsidRPr="008B7E9D">
        <w:rPr>
          <w:rFonts w:ascii="Times New Roman" w:hAnsi="Times New Roman" w:cs="Times New Roman"/>
          <w:sz w:val="24"/>
          <w:szCs w:val="24"/>
        </w:rPr>
        <w:t>.</w:t>
      </w:r>
    </w:p>
    <w:p w:rsidR="00D12164" w:rsidRPr="008B7E9D" w:rsidRDefault="00D12164" w:rsidP="00D12164">
      <w:pPr>
        <w:pStyle w:val="a3"/>
        <w:ind w:firstLine="708"/>
        <w:jc w:val="both"/>
        <w:rPr>
          <w:rFonts w:ascii="Times New Roman" w:hAnsi="Times New Roman" w:cs="Times New Roman"/>
          <w:sz w:val="24"/>
          <w:szCs w:val="24"/>
        </w:rPr>
      </w:pPr>
      <w:r w:rsidRPr="00A77450">
        <w:rPr>
          <w:rFonts w:ascii="Times New Roman" w:hAnsi="Times New Roman" w:cs="Times New Roman"/>
          <w:sz w:val="24"/>
          <w:szCs w:val="24"/>
          <w:lang w:val="uk-UA"/>
        </w:rPr>
        <w:t xml:space="preserve">Будь-які твердження, що позивач отримав згідно кредитного договору будь-які додаткові документи, не можуть відповідати дійсності - адже одразу після підпису </w:t>
      </w:r>
      <w:r>
        <w:rPr>
          <w:rFonts w:ascii="Times New Roman" w:hAnsi="Times New Roman" w:cs="Times New Roman"/>
          <w:sz w:val="24"/>
          <w:szCs w:val="24"/>
          <w:lang w:val="uk-UA"/>
        </w:rPr>
        <w:t>мною</w:t>
      </w:r>
      <w:r w:rsidRPr="00A77450">
        <w:rPr>
          <w:rFonts w:ascii="Times New Roman" w:hAnsi="Times New Roman" w:cs="Times New Roman"/>
          <w:sz w:val="24"/>
          <w:szCs w:val="24"/>
          <w:lang w:val="uk-UA"/>
        </w:rPr>
        <w:t xml:space="preserve"> пакету документів всі папери було вилучено для відправлення, як було зазначено, до </w:t>
      </w:r>
      <w:r>
        <w:rPr>
          <w:rFonts w:ascii="Times New Roman" w:hAnsi="Times New Roman" w:cs="Times New Roman"/>
          <w:sz w:val="24"/>
          <w:szCs w:val="24"/>
          <w:lang w:val="uk-UA"/>
        </w:rPr>
        <w:t>Івано-Франківська</w:t>
      </w:r>
      <w:r w:rsidRPr="00A77450">
        <w:rPr>
          <w:rFonts w:ascii="Times New Roman" w:hAnsi="Times New Roman" w:cs="Times New Roman"/>
          <w:sz w:val="24"/>
          <w:szCs w:val="24"/>
          <w:lang w:val="uk-UA"/>
        </w:rPr>
        <w:t xml:space="preserve">. </w:t>
      </w:r>
      <w:proofErr w:type="spellStart"/>
      <w:r w:rsidRPr="008B7E9D">
        <w:rPr>
          <w:rFonts w:ascii="Times New Roman" w:hAnsi="Times New Roman" w:cs="Times New Roman"/>
          <w:sz w:val="24"/>
          <w:szCs w:val="24"/>
        </w:rPr>
        <w:t>Хто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саме</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які</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саме</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і</w:t>
      </w:r>
      <w:proofErr w:type="spellEnd"/>
      <w:r w:rsidRPr="008B7E9D">
        <w:rPr>
          <w:rFonts w:ascii="Times New Roman" w:hAnsi="Times New Roman" w:cs="Times New Roman"/>
          <w:sz w:val="24"/>
          <w:szCs w:val="24"/>
        </w:rPr>
        <w:t xml:space="preserve"> як </w:t>
      </w:r>
      <w:proofErr w:type="spellStart"/>
      <w:proofErr w:type="gramStart"/>
      <w:r w:rsidRPr="008B7E9D">
        <w:rPr>
          <w:rFonts w:ascii="Times New Roman" w:hAnsi="Times New Roman" w:cs="Times New Roman"/>
          <w:sz w:val="24"/>
          <w:szCs w:val="24"/>
        </w:rPr>
        <w:t>п</w:t>
      </w:r>
      <w:proofErr w:type="gramEnd"/>
      <w:r w:rsidRPr="008B7E9D">
        <w:rPr>
          <w:rFonts w:ascii="Times New Roman" w:hAnsi="Times New Roman" w:cs="Times New Roman"/>
          <w:sz w:val="24"/>
          <w:szCs w:val="24"/>
        </w:rPr>
        <w:t>ідписував</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документи</w:t>
      </w:r>
      <w:proofErr w:type="spellEnd"/>
      <w:r w:rsidRPr="008B7E9D">
        <w:rPr>
          <w:rFonts w:ascii="Times New Roman" w:hAnsi="Times New Roman" w:cs="Times New Roman"/>
          <w:sz w:val="24"/>
          <w:szCs w:val="24"/>
        </w:rPr>
        <w:t xml:space="preserve"> поза </w:t>
      </w:r>
      <w:r>
        <w:rPr>
          <w:rFonts w:ascii="Times New Roman" w:hAnsi="Times New Roman" w:cs="Times New Roman"/>
          <w:sz w:val="24"/>
          <w:szCs w:val="24"/>
          <w:lang w:val="uk-UA"/>
        </w:rPr>
        <w:t xml:space="preserve">моїм </w:t>
      </w:r>
      <w:proofErr w:type="spellStart"/>
      <w:r w:rsidRPr="008B7E9D">
        <w:rPr>
          <w:rFonts w:ascii="Times New Roman" w:hAnsi="Times New Roman" w:cs="Times New Roman"/>
          <w:sz w:val="24"/>
          <w:szCs w:val="24"/>
        </w:rPr>
        <w:t>зором</w:t>
      </w:r>
      <w:proofErr w:type="spellEnd"/>
      <w:r w:rsidRPr="008B7E9D">
        <w:rPr>
          <w:rFonts w:ascii="Times New Roman" w:hAnsi="Times New Roman" w:cs="Times New Roman"/>
          <w:sz w:val="24"/>
          <w:szCs w:val="24"/>
        </w:rPr>
        <w:t xml:space="preserve"> - </w:t>
      </w:r>
      <w:proofErr w:type="spellStart"/>
      <w:r w:rsidRPr="008B7E9D">
        <w:rPr>
          <w:rFonts w:ascii="Times New Roman" w:hAnsi="Times New Roman" w:cs="Times New Roman"/>
          <w:sz w:val="24"/>
          <w:szCs w:val="24"/>
        </w:rPr>
        <w:t>невідомо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поштою</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було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надіслано</w:t>
      </w:r>
      <w:proofErr w:type="spellEnd"/>
      <w:r w:rsidRPr="008B7E9D">
        <w:rPr>
          <w:rFonts w:ascii="Times New Roman" w:hAnsi="Times New Roman" w:cs="Times New Roman"/>
          <w:sz w:val="24"/>
          <w:szCs w:val="24"/>
        </w:rPr>
        <w:t xml:space="preserve"> ОСОБА_2 </w:t>
      </w:r>
      <w:proofErr w:type="spellStart"/>
      <w:r w:rsidRPr="008B7E9D">
        <w:rPr>
          <w:rFonts w:ascii="Times New Roman" w:hAnsi="Times New Roman" w:cs="Times New Roman"/>
          <w:sz w:val="24"/>
          <w:szCs w:val="24"/>
        </w:rPr>
        <w:t>договір</w:t>
      </w:r>
      <w:proofErr w:type="spellEnd"/>
      <w:r w:rsidRPr="008B7E9D">
        <w:rPr>
          <w:rFonts w:ascii="Times New Roman" w:hAnsi="Times New Roman" w:cs="Times New Roman"/>
          <w:sz w:val="24"/>
          <w:szCs w:val="24"/>
        </w:rPr>
        <w:t xml:space="preserve">, два </w:t>
      </w:r>
      <w:proofErr w:type="spellStart"/>
      <w:r w:rsidRPr="008B7E9D">
        <w:rPr>
          <w:rFonts w:ascii="Times New Roman" w:hAnsi="Times New Roman" w:cs="Times New Roman"/>
          <w:sz w:val="24"/>
          <w:szCs w:val="24"/>
        </w:rPr>
        <w:t>різні</w:t>
      </w:r>
      <w:proofErr w:type="spellEnd"/>
      <w:r w:rsidRPr="008B7E9D">
        <w:rPr>
          <w:rFonts w:ascii="Times New Roman" w:hAnsi="Times New Roman" w:cs="Times New Roman"/>
          <w:sz w:val="24"/>
          <w:szCs w:val="24"/>
        </w:rPr>
        <w:t xml:space="preserve"> договори </w:t>
      </w:r>
      <w:proofErr w:type="spellStart"/>
      <w:r w:rsidRPr="008B7E9D">
        <w:rPr>
          <w:rFonts w:ascii="Times New Roman" w:hAnsi="Times New Roman" w:cs="Times New Roman"/>
          <w:sz w:val="24"/>
          <w:szCs w:val="24"/>
        </w:rPr>
        <w:t>застави</w:t>
      </w:r>
      <w:proofErr w:type="spellEnd"/>
      <w:r w:rsidRPr="008B7E9D">
        <w:rPr>
          <w:rFonts w:ascii="Times New Roman" w:hAnsi="Times New Roman" w:cs="Times New Roman"/>
          <w:sz w:val="24"/>
          <w:szCs w:val="24"/>
        </w:rPr>
        <w:t xml:space="preserve">, та </w:t>
      </w:r>
      <w:proofErr w:type="spellStart"/>
      <w:r w:rsidRPr="008B7E9D">
        <w:rPr>
          <w:rFonts w:ascii="Times New Roman" w:hAnsi="Times New Roman" w:cs="Times New Roman"/>
          <w:sz w:val="24"/>
          <w:szCs w:val="24"/>
        </w:rPr>
        <w:t>додаток</w:t>
      </w:r>
      <w:proofErr w:type="spellEnd"/>
      <w:r w:rsidRPr="008B7E9D">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8B7E9D">
        <w:rPr>
          <w:rFonts w:ascii="Times New Roman" w:hAnsi="Times New Roman" w:cs="Times New Roman"/>
          <w:sz w:val="24"/>
          <w:szCs w:val="24"/>
        </w:rPr>
        <w:t>.</w:t>
      </w:r>
    </w:p>
    <w:p w:rsidR="00D12164" w:rsidRPr="008B7E9D" w:rsidRDefault="00D12164" w:rsidP="00D12164">
      <w:pPr>
        <w:pStyle w:val="a3"/>
        <w:jc w:val="both"/>
        <w:rPr>
          <w:rFonts w:ascii="Times New Roman" w:hAnsi="Times New Roman" w:cs="Times New Roman"/>
          <w:sz w:val="24"/>
          <w:szCs w:val="24"/>
        </w:rPr>
      </w:pPr>
      <w:r>
        <w:rPr>
          <w:rFonts w:ascii="Times New Roman" w:hAnsi="Times New Roman" w:cs="Times New Roman"/>
          <w:sz w:val="24"/>
          <w:szCs w:val="24"/>
          <w:lang w:val="uk-UA"/>
        </w:rPr>
        <w:lastRenderedPageBreak/>
        <w:t>З вищевказаного впливає, що</w:t>
      </w:r>
      <w:r w:rsidRPr="008B7E9D">
        <w:rPr>
          <w:rFonts w:ascii="Times New Roman" w:hAnsi="Times New Roman" w:cs="Times New Roman"/>
          <w:sz w:val="24"/>
          <w:szCs w:val="24"/>
        </w:rPr>
        <w:t xml:space="preserve"> </w:t>
      </w:r>
      <w:r>
        <w:rPr>
          <w:rFonts w:ascii="Times New Roman" w:hAnsi="Times New Roman" w:cs="Times New Roman"/>
          <w:sz w:val="24"/>
          <w:szCs w:val="24"/>
          <w:lang w:val="uk-UA"/>
        </w:rPr>
        <w:t>банк</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вкрай</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неналежно</w:t>
      </w:r>
      <w:proofErr w:type="spellEnd"/>
      <w:r w:rsidRPr="008B7E9D">
        <w:rPr>
          <w:rFonts w:ascii="Times New Roman" w:hAnsi="Times New Roman" w:cs="Times New Roman"/>
          <w:sz w:val="24"/>
          <w:szCs w:val="24"/>
        </w:rPr>
        <w:t xml:space="preserve"> та </w:t>
      </w:r>
      <w:proofErr w:type="spellStart"/>
      <w:r w:rsidRPr="008B7E9D">
        <w:rPr>
          <w:rFonts w:ascii="Times New Roman" w:hAnsi="Times New Roman" w:cs="Times New Roman"/>
          <w:sz w:val="24"/>
          <w:szCs w:val="24"/>
        </w:rPr>
        <w:t>недбало</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поставився</w:t>
      </w:r>
      <w:proofErr w:type="spellEnd"/>
      <w:r w:rsidRPr="008B7E9D">
        <w:rPr>
          <w:rFonts w:ascii="Times New Roman" w:hAnsi="Times New Roman" w:cs="Times New Roman"/>
          <w:sz w:val="24"/>
          <w:szCs w:val="24"/>
        </w:rPr>
        <w:t xml:space="preserve"> до </w:t>
      </w:r>
      <w:proofErr w:type="spellStart"/>
      <w:r w:rsidRPr="008B7E9D">
        <w:rPr>
          <w:rFonts w:ascii="Times New Roman" w:hAnsi="Times New Roman" w:cs="Times New Roman"/>
          <w:sz w:val="24"/>
          <w:szCs w:val="24"/>
        </w:rPr>
        <w:t>укладення</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договірних</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відносин</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w:t>
      </w:r>
      <w:proofErr w:type="spellEnd"/>
      <w:r>
        <w:rPr>
          <w:rFonts w:ascii="Times New Roman" w:hAnsi="Times New Roman" w:cs="Times New Roman"/>
          <w:sz w:val="24"/>
          <w:szCs w:val="24"/>
          <w:lang w:val="uk-UA"/>
        </w:rPr>
        <w:t>і</w:t>
      </w:r>
      <w:r w:rsidRPr="008B7E9D">
        <w:rPr>
          <w:rFonts w:ascii="Times New Roman" w:hAnsi="Times New Roman" w:cs="Times New Roman"/>
          <w:sz w:val="24"/>
          <w:szCs w:val="24"/>
        </w:rPr>
        <w:t xml:space="preserve"> </w:t>
      </w:r>
      <w:r>
        <w:rPr>
          <w:rFonts w:ascii="Times New Roman" w:hAnsi="Times New Roman" w:cs="Times New Roman"/>
          <w:sz w:val="24"/>
          <w:szCs w:val="24"/>
          <w:lang w:val="uk-UA"/>
        </w:rPr>
        <w:t>мною</w:t>
      </w:r>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що</w:t>
      </w:r>
      <w:proofErr w:type="spellEnd"/>
      <w:r w:rsidRPr="008B7E9D">
        <w:rPr>
          <w:rFonts w:ascii="Times New Roman" w:hAnsi="Times New Roman" w:cs="Times New Roman"/>
          <w:sz w:val="24"/>
          <w:szCs w:val="24"/>
        </w:rPr>
        <w:t xml:space="preserve"> не </w:t>
      </w:r>
      <w:proofErr w:type="spellStart"/>
      <w:r w:rsidRPr="008B7E9D">
        <w:rPr>
          <w:rFonts w:ascii="Times New Roman" w:hAnsi="Times New Roman" w:cs="Times New Roman"/>
          <w:sz w:val="24"/>
          <w:szCs w:val="24"/>
        </w:rPr>
        <w:t>заважає</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йому</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зловживати</w:t>
      </w:r>
      <w:proofErr w:type="spellEnd"/>
      <w:r w:rsidRPr="008B7E9D">
        <w:rPr>
          <w:rFonts w:ascii="Times New Roman" w:hAnsi="Times New Roman" w:cs="Times New Roman"/>
          <w:sz w:val="24"/>
          <w:szCs w:val="24"/>
        </w:rPr>
        <w:t xml:space="preserve"> </w:t>
      </w:r>
      <w:proofErr w:type="spellStart"/>
      <w:r w:rsidRPr="008B7E9D">
        <w:rPr>
          <w:rFonts w:ascii="Times New Roman" w:hAnsi="Times New Roman" w:cs="Times New Roman"/>
          <w:sz w:val="24"/>
          <w:szCs w:val="24"/>
        </w:rPr>
        <w:t>порядністю</w:t>
      </w:r>
      <w:proofErr w:type="spellEnd"/>
      <w:r>
        <w:rPr>
          <w:rFonts w:ascii="Times New Roman" w:hAnsi="Times New Roman" w:cs="Times New Roman"/>
          <w:sz w:val="24"/>
          <w:szCs w:val="24"/>
          <w:lang w:val="uk-UA"/>
        </w:rPr>
        <w:t>.</w:t>
      </w:r>
      <w:r w:rsidRPr="008B7E9D">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p>
    <w:p w:rsidR="00D12164" w:rsidRPr="007C44FE" w:rsidRDefault="00D12164" w:rsidP="00D12164">
      <w:pPr>
        <w:pStyle w:val="a3"/>
        <w:ind w:firstLine="708"/>
        <w:jc w:val="both"/>
        <w:rPr>
          <w:rFonts w:ascii="Times New Roman" w:hAnsi="Times New Roman" w:cs="Times New Roman"/>
          <w:sz w:val="24"/>
          <w:szCs w:val="24"/>
          <w:lang w:val="uk-UA"/>
        </w:rPr>
      </w:pPr>
      <w:r w:rsidRPr="007C44FE">
        <w:rPr>
          <w:rFonts w:ascii="Times New Roman" w:hAnsi="Times New Roman" w:cs="Times New Roman"/>
          <w:sz w:val="24"/>
          <w:szCs w:val="24"/>
          <w:lang w:val="uk-UA"/>
        </w:rPr>
        <w:t xml:space="preserve">Щодо невідповідності договору умовам </w:t>
      </w:r>
      <w:hyperlink r:id="rId8" w:tgtFrame="_blank" w:tooltip="Про захист прав споживачів; нормативно-правовий акт № 1023-XII від 12.05.1991" w:history="1">
        <w:r w:rsidRPr="007C44FE">
          <w:rPr>
            <w:rStyle w:val="a4"/>
            <w:rFonts w:ascii="Times New Roman" w:hAnsi="Times New Roman" w:cs="Times New Roman"/>
            <w:sz w:val="24"/>
            <w:szCs w:val="24"/>
            <w:lang w:val="uk-UA"/>
          </w:rPr>
          <w:t>Законів України «Про захист прав</w:t>
        </w:r>
      </w:hyperlink>
      <w:hyperlink r:id="rId9" w:tgtFrame="_blank" w:tooltip="Про захист прав споживачів; нормативно-правовий акт № 1023-XII від 12.05.1991" w:history="1">
        <w:r w:rsidRPr="007C44FE">
          <w:rPr>
            <w:rStyle w:val="a4"/>
            <w:rFonts w:ascii="Times New Roman" w:hAnsi="Times New Roman" w:cs="Times New Roman"/>
            <w:b/>
            <w:bCs/>
            <w:sz w:val="24"/>
            <w:szCs w:val="24"/>
            <w:lang w:val="uk-UA"/>
          </w:rPr>
          <w:t xml:space="preserve"> </w:t>
        </w:r>
        <w:r w:rsidRPr="007C44FE">
          <w:rPr>
            <w:rStyle w:val="a4"/>
            <w:rFonts w:ascii="Times New Roman" w:hAnsi="Times New Roman" w:cs="Times New Roman"/>
            <w:sz w:val="24"/>
            <w:szCs w:val="24"/>
            <w:lang w:val="uk-UA"/>
          </w:rPr>
          <w:t>споживачів»</w:t>
        </w:r>
      </w:hyperlink>
      <w:r w:rsidRPr="007C44FE">
        <w:rPr>
          <w:rFonts w:ascii="Times New Roman" w:hAnsi="Times New Roman" w:cs="Times New Roman"/>
          <w:sz w:val="24"/>
          <w:szCs w:val="24"/>
          <w:lang w:val="uk-UA"/>
        </w:rPr>
        <w:t>, «</w:t>
      </w:r>
      <w:hyperlink r:id="rId10" w:tgtFrame="_blank" w:tooltip="Про фінансові послуги та державне регулювання ринків фінансових послуг; нормативно-правовий акт № 2664-III від 12.07.2001" w:history="1">
        <w:r w:rsidRPr="007C44FE">
          <w:rPr>
            <w:rStyle w:val="a4"/>
            <w:rFonts w:ascii="Times New Roman" w:hAnsi="Times New Roman" w:cs="Times New Roman"/>
            <w:sz w:val="24"/>
            <w:szCs w:val="24"/>
            <w:lang w:val="uk-UA"/>
          </w:rPr>
          <w:t>;Про фінансові послуги та державне регулювання ринків фінансових послуг»</w:t>
        </w:r>
      </w:hyperlink>
      <w:r w:rsidRPr="007C44FE">
        <w:rPr>
          <w:rFonts w:ascii="Times New Roman" w:hAnsi="Times New Roman" w:cs="Times New Roman"/>
          <w:sz w:val="24"/>
          <w:szCs w:val="24"/>
          <w:lang w:val="uk-UA"/>
        </w:rPr>
        <w:t>,</w:t>
      </w:r>
      <w:r w:rsidRPr="007C44FE">
        <w:rPr>
          <w:rFonts w:ascii="Times New Roman" w:hAnsi="Times New Roman" w:cs="Times New Roman"/>
          <w:b/>
          <w:bCs/>
          <w:sz w:val="24"/>
          <w:szCs w:val="24"/>
          <w:lang w:val="uk-UA"/>
        </w:rPr>
        <w:t xml:space="preserve"> </w:t>
      </w:r>
      <w:r w:rsidRPr="007C44FE">
        <w:rPr>
          <w:rFonts w:ascii="Times New Roman" w:hAnsi="Times New Roman" w:cs="Times New Roman"/>
          <w:sz w:val="24"/>
          <w:szCs w:val="24"/>
          <w:lang w:val="uk-UA"/>
        </w:rPr>
        <w:t xml:space="preserve">«Про банки і банківську діяльність» та вимогам Постанови Правління НБУ від 10 </w:t>
      </w:r>
      <w:r w:rsidRPr="007C44FE">
        <w:rPr>
          <w:rFonts w:ascii="Times New Roman" w:hAnsi="Times New Roman" w:cs="Times New Roman"/>
          <w:b/>
          <w:bCs/>
          <w:sz w:val="24"/>
          <w:szCs w:val="24"/>
          <w:lang w:val="uk-UA"/>
        </w:rPr>
        <w:t>т</w:t>
      </w:r>
      <w:r w:rsidRPr="007C44FE">
        <w:rPr>
          <w:rFonts w:ascii="Times New Roman" w:hAnsi="Times New Roman" w:cs="Times New Roman"/>
          <w:sz w:val="24"/>
          <w:szCs w:val="24"/>
          <w:lang w:val="uk-UA"/>
        </w:rPr>
        <w:t>равня</w:t>
      </w:r>
      <w:r w:rsidRPr="007C44FE">
        <w:rPr>
          <w:rFonts w:ascii="Times New Roman" w:hAnsi="Times New Roman" w:cs="Times New Roman"/>
          <w:b/>
          <w:bCs/>
          <w:sz w:val="24"/>
          <w:szCs w:val="24"/>
          <w:lang w:val="uk-UA"/>
        </w:rPr>
        <w:t xml:space="preserve"> </w:t>
      </w:r>
      <w:r w:rsidRPr="007C44FE">
        <w:rPr>
          <w:rFonts w:ascii="Times New Roman" w:hAnsi="Times New Roman" w:cs="Times New Roman"/>
          <w:sz w:val="24"/>
          <w:szCs w:val="24"/>
          <w:lang w:val="uk-UA"/>
        </w:rPr>
        <w:t>2007 р. № 168.</w:t>
      </w:r>
    </w:p>
    <w:p w:rsidR="00D12164" w:rsidRPr="007C44FE" w:rsidRDefault="00D12164" w:rsidP="00D12164">
      <w:pPr>
        <w:pStyle w:val="a3"/>
        <w:jc w:val="both"/>
        <w:rPr>
          <w:rFonts w:ascii="Times New Roman" w:hAnsi="Times New Roman" w:cs="Times New Roman"/>
          <w:sz w:val="24"/>
          <w:szCs w:val="24"/>
        </w:rPr>
      </w:pPr>
      <w:proofErr w:type="gramStart"/>
      <w:r w:rsidRPr="007C44FE">
        <w:rPr>
          <w:rFonts w:ascii="Times New Roman" w:hAnsi="Times New Roman" w:cs="Times New Roman"/>
          <w:sz w:val="24"/>
          <w:szCs w:val="24"/>
        </w:rPr>
        <w:t xml:space="preserve">У </w:t>
      </w:r>
      <w:proofErr w:type="spellStart"/>
      <w:r w:rsidRPr="007C44FE">
        <w:rPr>
          <w:rFonts w:ascii="Times New Roman" w:hAnsi="Times New Roman" w:cs="Times New Roman"/>
          <w:sz w:val="24"/>
          <w:szCs w:val="24"/>
        </w:rPr>
        <w:t>порушення</w:t>
      </w:r>
      <w:proofErr w:type="spellEnd"/>
      <w:r w:rsidRPr="007C44FE">
        <w:rPr>
          <w:rFonts w:ascii="Times New Roman" w:hAnsi="Times New Roman" w:cs="Times New Roman"/>
          <w:sz w:val="24"/>
          <w:szCs w:val="24"/>
        </w:rPr>
        <w:t xml:space="preserve"> ч. 2 </w:t>
      </w:r>
      <w:hyperlink r:id="rId11" w:anchor="605174" w:tgtFrame="_blank" w:tooltip="Про захист прав споживачів; нормативно-правовий акт № 1023-XII від 12.05.1991" w:history="1">
        <w:r w:rsidRPr="007C44FE">
          <w:rPr>
            <w:rStyle w:val="a4"/>
            <w:rFonts w:ascii="Times New Roman" w:hAnsi="Times New Roman" w:cs="Times New Roman"/>
            <w:sz w:val="24"/>
            <w:szCs w:val="24"/>
          </w:rPr>
          <w:t xml:space="preserve">ст. 11 Закону «Про </w:t>
        </w:r>
        <w:proofErr w:type="spellStart"/>
        <w:r w:rsidRPr="007C44FE">
          <w:rPr>
            <w:rStyle w:val="a4"/>
            <w:rFonts w:ascii="Times New Roman" w:hAnsi="Times New Roman" w:cs="Times New Roman"/>
            <w:sz w:val="24"/>
            <w:szCs w:val="24"/>
          </w:rPr>
          <w:t>захист</w:t>
        </w:r>
        <w:proofErr w:type="spellEnd"/>
        <w:r w:rsidRPr="007C44FE">
          <w:rPr>
            <w:rStyle w:val="a4"/>
            <w:rFonts w:ascii="Times New Roman" w:hAnsi="Times New Roman" w:cs="Times New Roman"/>
            <w:sz w:val="24"/>
            <w:szCs w:val="24"/>
          </w:rPr>
          <w:t xml:space="preserve"> прав </w:t>
        </w:r>
        <w:proofErr w:type="spellStart"/>
        <w:r w:rsidRPr="007C44FE">
          <w:rPr>
            <w:rStyle w:val="a4"/>
            <w:rFonts w:ascii="Times New Roman" w:hAnsi="Times New Roman" w:cs="Times New Roman"/>
            <w:sz w:val="24"/>
            <w:szCs w:val="24"/>
          </w:rPr>
          <w:t>споживачів</w:t>
        </w:r>
        <w:proofErr w:type="spellEnd"/>
        <w:r w:rsidRPr="007C44FE">
          <w:rPr>
            <w:rStyle w:val="a4"/>
            <w:rFonts w:ascii="Times New Roman" w:hAnsi="Times New Roman" w:cs="Times New Roman"/>
            <w:sz w:val="24"/>
            <w:szCs w:val="24"/>
          </w:rPr>
          <w:t>»</w:t>
        </w:r>
      </w:hyperlink>
      <w:r w:rsidRPr="007C44FE">
        <w:rPr>
          <w:rFonts w:ascii="Times New Roman" w:hAnsi="Times New Roman" w:cs="Times New Roman"/>
          <w:sz w:val="24"/>
          <w:szCs w:val="24"/>
        </w:rPr>
        <w:t xml:space="preserve"> </w:t>
      </w:r>
      <w:r>
        <w:rPr>
          <w:rFonts w:ascii="Times New Roman" w:hAnsi="Times New Roman" w:cs="Times New Roman"/>
          <w:sz w:val="24"/>
          <w:szCs w:val="24"/>
          <w:lang w:val="uk-UA"/>
        </w:rPr>
        <w:t>банк</w:t>
      </w:r>
      <w:r w:rsidRPr="007C44FE">
        <w:rPr>
          <w:rFonts w:ascii="Times New Roman" w:hAnsi="Times New Roman" w:cs="Times New Roman"/>
          <w:sz w:val="24"/>
          <w:szCs w:val="24"/>
        </w:rPr>
        <w:t xml:space="preserve"> не </w:t>
      </w:r>
      <w:proofErr w:type="spellStart"/>
      <w:r w:rsidRPr="007C44FE">
        <w:rPr>
          <w:rFonts w:ascii="Times New Roman" w:hAnsi="Times New Roman" w:cs="Times New Roman"/>
          <w:sz w:val="24"/>
          <w:szCs w:val="24"/>
        </w:rPr>
        <w:t>надав</w:t>
      </w:r>
      <w:proofErr w:type="spellEnd"/>
      <w:r w:rsidRPr="007C44FE">
        <w:rPr>
          <w:rFonts w:ascii="Times New Roman" w:hAnsi="Times New Roman" w:cs="Times New Roman"/>
          <w:sz w:val="24"/>
          <w:szCs w:val="24"/>
        </w:rPr>
        <w:t xml:space="preserve"> </w:t>
      </w:r>
      <w:r>
        <w:rPr>
          <w:rFonts w:ascii="Times New Roman" w:hAnsi="Times New Roman" w:cs="Times New Roman"/>
          <w:sz w:val="24"/>
          <w:szCs w:val="24"/>
          <w:lang w:val="uk-UA"/>
        </w:rPr>
        <w:t>мені</w:t>
      </w:r>
      <w:r w:rsidRPr="007C44FE">
        <w:rPr>
          <w:rFonts w:ascii="Times New Roman" w:hAnsi="Times New Roman" w:cs="Times New Roman"/>
          <w:sz w:val="24"/>
          <w:szCs w:val="24"/>
        </w:rPr>
        <w:t>,</w:t>
      </w:r>
      <w:r w:rsidRPr="007C44FE">
        <w:rPr>
          <w:rFonts w:ascii="Times New Roman" w:hAnsi="Times New Roman" w:cs="Times New Roman"/>
          <w:b/>
          <w:bCs/>
          <w:sz w:val="24"/>
          <w:szCs w:val="24"/>
        </w:rPr>
        <w:t xml:space="preserve"> </w:t>
      </w:r>
      <w:r w:rsidRPr="007C44FE">
        <w:rPr>
          <w:rFonts w:ascii="Times New Roman" w:hAnsi="Times New Roman" w:cs="Times New Roman"/>
          <w:sz w:val="24"/>
          <w:szCs w:val="24"/>
        </w:rPr>
        <w:t xml:space="preserve">як </w:t>
      </w:r>
      <w:proofErr w:type="spellStart"/>
      <w:r w:rsidRPr="007C44FE">
        <w:rPr>
          <w:rFonts w:ascii="Times New Roman" w:hAnsi="Times New Roman" w:cs="Times New Roman"/>
          <w:sz w:val="24"/>
          <w:szCs w:val="24"/>
        </w:rPr>
        <w:t>споживачу</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фінансових</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послуг</w:t>
      </w:r>
      <w:proofErr w:type="spellEnd"/>
      <w:r w:rsidRPr="007C44FE">
        <w:rPr>
          <w:rFonts w:ascii="Times New Roman" w:hAnsi="Times New Roman" w:cs="Times New Roman"/>
          <w:sz w:val="24"/>
          <w:szCs w:val="24"/>
        </w:rPr>
        <w:t xml:space="preserve"> в </w:t>
      </w:r>
      <w:proofErr w:type="spellStart"/>
      <w:r w:rsidRPr="007C44FE">
        <w:rPr>
          <w:rFonts w:ascii="Times New Roman" w:hAnsi="Times New Roman" w:cs="Times New Roman"/>
          <w:sz w:val="24"/>
          <w:szCs w:val="24"/>
        </w:rPr>
        <w:t>галузі</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споживчого</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кредитування</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повної</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інформації</w:t>
      </w:r>
      <w:proofErr w:type="spellEnd"/>
      <w:r w:rsidRPr="007C44FE">
        <w:rPr>
          <w:rFonts w:ascii="Times New Roman" w:hAnsi="Times New Roman" w:cs="Times New Roman"/>
          <w:b/>
          <w:bCs/>
          <w:sz w:val="24"/>
          <w:szCs w:val="24"/>
        </w:rPr>
        <w:t xml:space="preserve"> </w:t>
      </w:r>
      <w:r w:rsidRPr="007C44FE">
        <w:rPr>
          <w:rFonts w:ascii="Times New Roman" w:hAnsi="Times New Roman" w:cs="Times New Roman"/>
          <w:sz w:val="24"/>
          <w:szCs w:val="24"/>
        </w:rPr>
        <w:t xml:space="preserve">про </w:t>
      </w:r>
      <w:proofErr w:type="spellStart"/>
      <w:r w:rsidRPr="007C44FE">
        <w:rPr>
          <w:rFonts w:ascii="Times New Roman" w:hAnsi="Times New Roman" w:cs="Times New Roman"/>
          <w:sz w:val="24"/>
          <w:szCs w:val="24"/>
        </w:rPr>
        <w:t>умови</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кредитування</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тим</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більше</w:t>
      </w:r>
      <w:proofErr w:type="spellEnd"/>
      <w:r w:rsidRPr="007C44FE">
        <w:rPr>
          <w:rFonts w:ascii="Times New Roman" w:hAnsi="Times New Roman" w:cs="Times New Roman"/>
          <w:sz w:val="24"/>
          <w:szCs w:val="24"/>
        </w:rPr>
        <w:t xml:space="preserve"> у </w:t>
      </w:r>
      <w:proofErr w:type="spellStart"/>
      <w:r w:rsidRPr="007C44FE">
        <w:rPr>
          <w:rFonts w:ascii="Times New Roman" w:hAnsi="Times New Roman" w:cs="Times New Roman"/>
          <w:sz w:val="24"/>
          <w:szCs w:val="24"/>
        </w:rPr>
        <w:t>письмовій</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формі</w:t>
      </w:r>
      <w:proofErr w:type="spellEnd"/>
      <w:r w:rsidRPr="007C44FE">
        <w:rPr>
          <w:rFonts w:ascii="Times New Roman" w:hAnsi="Times New Roman" w:cs="Times New Roman"/>
          <w:sz w:val="24"/>
          <w:szCs w:val="24"/>
        </w:rPr>
        <w:t xml:space="preserve">, а </w:t>
      </w:r>
      <w:proofErr w:type="spellStart"/>
      <w:r w:rsidRPr="007C44FE">
        <w:rPr>
          <w:rFonts w:ascii="Times New Roman" w:hAnsi="Times New Roman" w:cs="Times New Roman"/>
          <w:sz w:val="24"/>
          <w:szCs w:val="24"/>
        </w:rPr>
        <w:t>також</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орієнтовану</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сукупну</w:t>
      </w:r>
      <w:proofErr w:type="spellEnd"/>
      <w:r w:rsidRPr="007C44FE">
        <w:rPr>
          <w:rFonts w:ascii="Times New Roman" w:hAnsi="Times New Roman" w:cs="Times New Roman"/>
          <w:b/>
          <w:bCs/>
          <w:sz w:val="24"/>
          <w:szCs w:val="24"/>
        </w:rPr>
        <w:t xml:space="preserve"> </w:t>
      </w:r>
      <w:proofErr w:type="spellStart"/>
      <w:r w:rsidRPr="007C44FE">
        <w:rPr>
          <w:rFonts w:ascii="Times New Roman" w:hAnsi="Times New Roman" w:cs="Times New Roman"/>
          <w:sz w:val="24"/>
          <w:szCs w:val="24"/>
        </w:rPr>
        <w:t>вартість</w:t>
      </w:r>
      <w:proofErr w:type="spellEnd"/>
      <w:r w:rsidRPr="007C44FE">
        <w:rPr>
          <w:rFonts w:ascii="Times New Roman" w:hAnsi="Times New Roman" w:cs="Times New Roman"/>
          <w:sz w:val="24"/>
          <w:szCs w:val="24"/>
        </w:rPr>
        <w:t xml:space="preserve"> кредиту, яка </w:t>
      </w:r>
      <w:proofErr w:type="spellStart"/>
      <w:r w:rsidRPr="007C44FE">
        <w:rPr>
          <w:rFonts w:ascii="Times New Roman" w:hAnsi="Times New Roman" w:cs="Times New Roman"/>
          <w:sz w:val="24"/>
          <w:szCs w:val="24"/>
        </w:rPr>
        <w:t>надається</w:t>
      </w:r>
      <w:proofErr w:type="spellEnd"/>
      <w:r w:rsidRPr="007C44FE">
        <w:rPr>
          <w:rFonts w:ascii="Times New Roman" w:hAnsi="Times New Roman" w:cs="Times New Roman"/>
          <w:sz w:val="24"/>
          <w:szCs w:val="24"/>
        </w:rPr>
        <w:t xml:space="preserve"> перед </w:t>
      </w:r>
      <w:proofErr w:type="spellStart"/>
      <w:r w:rsidRPr="007C44FE">
        <w:rPr>
          <w:rFonts w:ascii="Times New Roman" w:hAnsi="Times New Roman" w:cs="Times New Roman"/>
          <w:sz w:val="24"/>
          <w:szCs w:val="24"/>
        </w:rPr>
        <w:t>укладенням</w:t>
      </w:r>
      <w:proofErr w:type="spellEnd"/>
      <w:r w:rsidRPr="007C44FE">
        <w:rPr>
          <w:rFonts w:ascii="Times New Roman" w:hAnsi="Times New Roman" w:cs="Times New Roman"/>
          <w:sz w:val="24"/>
          <w:szCs w:val="24"/>
        </w:rPr>
        <w:t xml:space="preserve"> кредитного договору, </w:t>
      </w:r>
      <w:proofErr w:type="spellStart"/>
      <w:r w:rsidRPr="007C44FE">
        <w:rPr>
          <w:rFonts w:ascii="Times New Roman" w:hAnsi="Times New Roman" w:cs="Times New Roman"/>
          <w:sz w:val="24"/>
          <w:szCs w:val="24"/>
        </w:rPr>
        <w:t>чим</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вже</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було</w:t>
      </w:r>
      <w:proofErr w:type="spellEnd"/>
      <w:r w:rsidRPr="007C44FE">
        <w:rPr>
          <w:rFonts w:ascii="Times New Roman" w:hAnsi="Times New Roman" w:cs="Times New Roman"/>
          <w:sz w:val="24"/>
          <w:szCs w:val="24"/>
        </w:rPr>
        <w:t xml:space="preserve"> порушено</w:t>
      </w:r>
      <w:r w:rsidRPr="007C44FE">
        <w:rPr>
          <w:rFonts w:ascii="Times New Roman" w:hAnsi="Times New Roman" w:cs="Times New Roman"/>
          <w:b/>
          <w:bCs/>
          <w:sz w:val="24"/>
          <w:szCs w:val="24"/>
        </w:rPr>
        <w:t xml:space="preserve"> </w:t>
      </w:r>
      <w:proofErr w:type="spellStart"/>
      <w:r w:rsidRPr="007C44FE">
        <w:rPr>
          <w:rFonts w:ascii="Times New Roman" w:hAnsi="Times New Roman" w:cs="Times New Roman"/>
          <w:sz w:val="24"/>
          <w:szCs w:val="24"/>
        </w:rPr>
        <w:t>вимоги</w:t>
      </w:r>
      <w:proofErr w:type="spellEnd"/>
      <w:r w:rsidRPr="007C44FE">
        <w:rPr>
          <w:rFonts w:ascii="Times New Roman" w:hAnsi="Times New Roman" w:cs="Times New Roman"/>
          <w:sz w:val="24"/>
          <w:szCs w:val="24"/>
        </w:rPr>
        <w:t xml:space="preserve"> чинного закону.</w:t>
      </w:r>
      <w:proofErr w:type="gramEnd"/>
      <w:r w:rsidRPr="007C44FE">
        <w:rPr>
          <w:rFonts w:ascii="Times New Roman" w:hAnsi="Times New Roman" w:cs="Times New Roman"/>
          <w:sz w:val="24"/>
          <w:szCs w:val="24"/>
        </w:rPr>
        <w:t xml:space="preserve"> </w:t>
      </w:r>
      <w:proofErr w:type="gramStart"/>
      <w:r w:rsidRPr="007C44FE">
        <w:rPr>
          <w:rFonts w:ascii="Times New Roman" w:hAnsi="Times New Roman" w:cs="Times New Roman"/>
          <w:sz w:val="24"/>
          <w:szCs w:val="24"/>
        </w:rPr>
        <w:t xml:space="preserve">У </w:t>
      </w:r>
      <w:proofErr w:type="spellStart"/>
      <w:r w:rsidRPr="007C44FE">
        <w:rPr>
          <w:rFonts w:ascii="Times New Roman" w:hAnsi="Times New Roman" w:cs="Times New Roman"/>
          <w:sz w:val="24"/>
          <w:szCs w:val="24"/>
        </w:rPr>
        <w:t>відповідності</w:t>
      </w:r>
      <w:proofErr w:type="spellEnd"/>
      <w:r w:rsidRPr="007C44FE">
        <w:rPr>
          <w:rFonts w:ascii="Times New Roman" w:hAnsi="Times New Roman" w:cs="Times New Roman"/>
          <w:sz w:val="24"/>
          <w:szCs w:val="24"/>
        </w:rPr>
        <w:t xml:space="preserve"> до ч. З </w:t>
      </w:r>
      <w:hyperlink r:id="rId12" w:anchor="843037" w:tgtFrame="_blank" w:tooltip="Цивільний кодекс України; нормативно-правовий акт № 435-IV від 16.01.2003" w:history="1">
        <w:r w:rsidRPr="007C44FE">
          <w:rPr>
            <w:rStyle w:val="a4"/>
            <w:rFonts w:ascii="Times New Roman" w:hAnsi="Times New Roman" w:cs="Times New Roman"/>
            <w:sz w:val="24"/>
            <w:szCs w:val="24"/>
          </w:rPr>
          <w:t xml:space="preserve">ст. 6 ЦК </w:t>
        </w:r>
        <w:proofErr w:type="spellStart"/>
        <w:r w:rsidRPr="007C44FE">
          <w:rPr>
            <w:rStyle w:val="a4"/>
            <w:rFonts w:ascii="Times New Roman" w:hAnsi="Times New Roman" w:cs="Times New Roman"/>
            <w:sz w:val="24"/>
            <w:szCs w:val="24"/>
          </w:rPr>
          <w:t>України</w:t>
        </w:r>
        <w:proofErr w:type="spellEnd"/>
      </w:hyperlink>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сторони</w:t>
      </w:r>
      <w:proofErr w:type="spellEnd"/>
      <w:r w:rsidRPr="007C44FE">
        <w:rPr>
          <w:rFonts w:ascii="Times New Roman" w:hAnsi="Times New Roman" w:cs="Times New Roman"/>
          <w:sz w:val="24"/>
          <w:szCs w:val="24"/>
        </w:rPr>
        <w:t xml:space="preserve"> в </w:t>
      </w:r>
      <w:proofErr w:type="spellStart"/>
      <w:r w:rsidRPr="007C44FE">
        <w:rPr>
          <w:rFonts w:ascii="Times New Roman" w:hAnsi="Times New Roman" w:cs="Times New Roman"/>
          <w:sz w:val="24"/>
          <w:szCs w:val="24"/>
        </w:rPr>
        <w:t>договорі</w:t>
      </w:r>
      <w:proofErr w:type="spellEnd"/>
      <w:r w:rsidRPr="007C44FE">
        <w:rPr>
          <w:rFonts w:ascii="Times New Roman" w:hAnsi="Times New Roman" w:cs="Times New Roman"/>
          <w:sz w:val="24"/>
          <w:szCs w:val="24"/>
        </w:rPr>
        <w:t xml:space="preserve"> не </w:t>
      </w:r>
      <w:proofErr w:type="spellStart"/>
      <w:r w:rsidRPr="007C44FE">
        <w:rPr>
          <w:rFonts w:ascii="Times New Roman" w:hAnsi="Times New Roman" w:cs="Times New Roman"/>
          <w:sz w:val="24"/>
          <w:szCs w:val="24"/>
        </w:rPr>
        <w:t>можуть</w:t>
      </w:r>
      <w:proofErr w:type="spellEnd"/>
      <w:r w:rsidRPr="007C44FE">
        <w:rPr>
          <w:rFonts w:ascii="Times New Roman" w:hAnsi="Times New Roman" w:cs="Times New Roman"/>
          <w:b/>
          <w:bCs/>
          <w:sz w:val="24"/>
          <w:szCs w:val="24"/>
        </w:rPr>
        <w:t xml:space="preserve"> </w:t>
      </w:r>
      <w:proofErr w:type="spellStart"/>
      <w:r w:rsidRPr="007C44FE">
        <w:rPr>
          <w:rFonts w:ascii="Times New Roman" w:hAnsi="Times New Roman" w:cs="Times New Roman"/>
          <w:sz w:val="24"/>
          <w:szCs w:val="24"/>
        </w:rPr>
        <w:t>відступити</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від</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положень</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актів</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цивільного</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законодавства</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якщо</w:t>
      </w:r>
      <w:proofErr w:type="spellEnd"/>
      <w:r w:rsidRPr="007C44FE">
        <w:rPr>
          <w:rFonts w:ascii="Times New Roman" w:hAnsi="Times New Roman" w:cs="Times New Roman"/>
          <w:sz w:val="24"/>
          <w:szCs w:val="24"/>
        </w:rPr>
        <w:t xml:space="preserve"> в </w:t>
      </w:r>
      <w:proofErr w:type="spellStart"/>
      <w:r w:rsidRPr="007C44FE">
        <w:rPr>
          <w:rFonts w:ascii="Times New Roman" w:hAnsi="Times New Roman" w:cs="Times New Roman"/>
          <w:sz w:val="24"/>
          <w:szCs w:val="24"/>
        </w:rPr>
        <w:t>цих</w:t>
      </w:r>
      <w:proofErr w:type="spellEnd"/>
      <w:r w:rsidRPr="007C44FE">
        <w:rPr>
          <w:rFonts w:ascii="Times New Roman" w:hAnsi="Times New Roman" w:cs="Times New Roman"/>
          <w:sz w:val="24"/>
          <w:szCs w:val="24"/>
        </w:rPr>
        <w:t xml:space="preserve"> актах прямо </w:t>
      </w:r>
      <w:proofErr w:type="spellStart"/>
      <w:r w:rsidRPr="007C44FE">
        <w:rPr>
          <w:rFonts w:ascii="Times New Roman" w:hAnsi="Times New Roman" w:cs="Times New Roman"/>
          <w:sz w:val="24"/>
          <w:szCs w:val="24"/>
        </w:rPr>
        <w:t>вказано</w:t>
      </w:r>
      <w:proofErr w:type="spellEnd"/>
      <w:r w:rsidRPr="007C44FE">
        <w:rPr>
          <w:rFonts w:ascii="Times New Roman" w:hAnsi="Times New Roman" w:cs="Times New Roman"/>
          <w:b/>
          <w:bCs/>
          <w:sz w:val="24"/>
          <w:szCs w:val="24"/>
        </w:rPr>
        <w:t xml:space="preserve"> </w:t>
      </w:r>
      <w:r w:rsidRPr="007C44FE">
        <w:rPr>
          <w:rFonts w:ascii="Times New Roman" w:hAnsi="Times New Roman" w:cs="Times New Roman"/>
          <w:sz w:val="24"/>
          <w:szCs w:val="24"/>
        </w:rPr>
        <w:t xml:space="preserve">про </w:t>
      </w:r>
      <w:proofErr w:type="spellStart"/>
      <w:r w:rsidRPr="007C44FE">
        <w:rPr>
          <w:rFonts w:ascii="Times New Roman" w:hAnsi="Times New Roman" w:cs="Times New Roman"/>
          <w:sz w:val="24"/>
          <w:szCs w:val="24"/>
        </w:rPr>
        <w:t>це</w:t>
      </w:r>
      <w:proofErr w:type="spellEnd"/>
      <w:r w:rsidRPr="007C44FE">
        <w:rPr>
          <w:rFonts w:ascii="Times New Roman" w:hAnsi="Times New Roman" w:cs="Times New Roman"/>
          <w:sz w:val="24"/>
          <w:szCs w:val="24"/>
        </w:rPr>
        <w:t xml:space="preserve">, а </w:t>
      </w:r>
      <w:proofErr w:type="spellStart"/>
      <w:r w:rsidRPr="007C44FE">
        <w:rPr>
          <w:rFonts w:ascii="Times New Roman" w:hAnsi="Times New Roman" w:cs="Times New Roman"/>
          <w:sz w:val="24"/>
          <w:szCs w:val="24"/>
        </w:rPr>
        <w:t>також</w:t>
      </w:r>
      <w:proofErr w:type="spellEnd"/>
      <w:r w:rsidRPr="007C44FE">
        <w:rPr>
          <w:rFonts w:ascii="Times New Roman" w:hAnsi="Times New Roman" w:cs="Times New Roman"/>
          <w:sz w:val="24"/>
          <w:szCs w:val="24"/>
        </w:rPr>
        <w:t xml:space="preserve"> у </w:t>
      </w:r>
      <w:proofErr w:type="spellStart"/>
      <w:r w:rsidRPr="007C44FE">
        <w:rPr>
          <w:rFonts w:ascii="Times New Roman" w:hAnsi="Times New Roman" w:cs="Times New Roman"/>
          <w:sz w:val="24"/>
          <w:szCs w:val="24"/>
        </w:rPr>
        <w:t>разі</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якщо</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обов'язковість</w:t>
      </w:r>
      <w:proofErr w:type="spellEnd"/>
      <w:r w:rsidRPr="007C44FE">
        <w:rPr>
          <w:rFonts w:ascii="Times New Roman" w:hAnsi="Times New Roman" w:cs="Times New Roman"/>
          <w:sz w:val="24"/>
          <w:szCs w:val="24"/>
        </w:rPr>
        <w:t xml:space="preserve"> для </w:t>
      </w:r>
      <w:proofErr w:type="spellStart"/>
      <w:r w:rsidRPr="007C44FE">
        <w:rPr>
          <w:rFonts w:ascii="Times New Roman" w:hAnsi="Times New Roman" w:cs="Times New Roman"/>
          <w:sz w:val="24"/>
          <w:szCs w:val="24"/>
        </w:rPr>
        <w:t>сторін</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положень</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актів</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цивільного</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законодавства</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випливає</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з</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їх</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змісту</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або</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із</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сут</w:t>
      </w:r>
      <w:proofErr w:type="gramEnd"/>
      <w:r w:rsidRPr="007C44FE">
        <w:rPr>
          <w:rFonts w:ascii="Times New Roman" w:hAnsi="Times New Roman" w:cs="Times New Roman"/>
          <w:sz w:val="24"/>
          <w:szCs w:val="24"/>
        </w:rPr>
        <w:t>і</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відносин</w:t>
      </w:r>
      <w:proofErr w:type="spellEnd"/>
      <w:r w:rsidRPr="007C44FE">
        <w:rPr>
          <w:rFonts w:ascii="Times New Roman" w:hAnsi="Times New Roman" w:cs="Times New Roman"/>
          <w:sz w:val="24"/>
          <w:szCs w:val="24"/>
        </w:rPr>
        <w:t xml:space="preserve"> </w:t>
      </w:r>
      <w:proofErr w:type="spellStart"/>
      <w:proofErr w:type="gramStart"/>
      <w:r w:rsidRPr="007C44FE">
        <w:rPr>
          <w:rFonts w:ascii="Times New Roman" w:hAnsi="Times New Roman" w:cs="Times New Roman"/>
          <w:sz w:val="24"/>
          <w:szCs w:val="24"/>
        </w:rPr>
        <w:t>між</w:t>
      </w:r>
      <w:proofErr w:type="spellEnd"/>
      <w:proofErr w:type="gramEnd"/>
      <w:r w:rsidRPr="007C44FE">
        <w:rPr>
          <w:rFonts w:ascii="Times New Roman" w:hAnsi="Times New Roman" w:cs="Times New Roman"/>
          <w:sz w:val="24"/>
          <w:szCs w:val="24"/>
        </w:rPr>
        <w:t xml:space="preserve"> сторонами. </w:t>
      </w:r>
      <w:r>
        <w:rPr>
          <w:rFonts w:ascii="Times New Roman" w:hAnsi="Times New Roman" w:cs="Times New Roman"/>
          <w:sz w:val="24"/>
          <w:szCs w:val="24"/>
          <w:lang w:val="uk-UA"/>
        </w:rPr>
        <w:t>Банк</w:t>
      </w:r>
      <w:r w:rsidRPr="007C44FE">
        <w:rPr>
          <w:rFonts w:ascii="Times New Roman" w:hAnsi="Times New Roman" w:cs="Times New Roman"/>
          <w:sz w:val="24"/>
          <w:szCs w:val="24"/>
        </w:rPr>
        <w:t xml:space="preserve"> просто </w:t>
      </w:r>
      <w:proofErr w:type="spellStart"/>
      <w:r w:rsidRPr="007C44FE">
        <w:rPr>
          <w:rFonts w:ascii="Times New Roman" w:hAnsi="Times New Roman" w:cs="Times New Roman"/>
          <w:sz w:val="24"/>
          <w:szCs w:val="24"/>
        </w:rPr>
        <w:t>проігнорував</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ці</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норми</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що</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є</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підставою</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визнання</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наслідків</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недійсними</w:t>
      </w:r>
      <w:proofErr w:type="spellEnd"/>
      <w:r w:rsidRPr="007C44FE">
        <w:rPr>
          <w:rFonts w:ascii="Times New Roman" w:hAnsi="Times New Roman" w:cs="Times New Roman"/>
          <w:sz w:val="24"/>
          <w:szCs w:val="24"/>
        </w:rPr>
        <w:t>.</w:t>
      </w:r>
    </w:p>
    <w:p w:rsidR="00D12164" w:rsidRPr="007C44FE" w:rsidRDefault="00D12164" w:rsidP="00D12164">
      <w:pPr>
        <w:pStyle w:val="a3"/>
        <w:jc w:val="both"/>
        <w:rPr>
          <w:rFonts w:ascii="Times New Roman" w:hAnsi="Times New Roman" w:cs="Times New Roman"/>
          <w:sz w:val="24"/>
          <w:szCs w:val="24"/>
        </w:rPr>
      </w:pPr>
      <w:proofErr w:type="spellStart"/>
      <w:r w:rsidRPr="007C44FE">
        <w:rPr>
          <w:rFonts w:ascii="Times New Roman" w:hAnsi="Times New Roman" w:cs="Times New Roman"/>
          <w:sz w:val="24"/>
          <w:szCs w:val="24"/>
        </w:rPr>
        <w:t>Захист</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інтересів</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споживачів</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фінансових</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послуг</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є</w:t>
      </w:r>
      <w:proofErr w:type="spellEnd"/>
      <w:r w:rsidRPr="007C44FE">
        <w:rPr>
          <w:rFonts w:ascii="Times New Roman" w:hAnsi="Times New Roman" w:cs="Times New Roman"/>
          <w:sz w:val="24"/>
          <w:szCs w:val="24"/>
        </w:rPr>
        <w:t xml:space="preserve"> метою державного </w:t>
      </w:r>
      <w:proofErr w:type="spellStart"/>
      <w:r w:rsidRPr="007C44FE">
        <w:rPr>
          <w:rFonts w:ascii="Times New Roman" w:hAnsi="Times New Roman" w:cs="Times New Roman"/>
          <w:sz w:val="24"/>
          <w:szCs w:val="24"/>
        </w:rPr>
        <w:t>регулювання</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ринків</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фінансових</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послуг</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також</w:t>
      </w:r>
      <w:proofErr w:type="spellEnd"/>
      <w:r w:rsidRPr="007C44FE">
        <w:rPr>
          <w:rFonts w:ascii="Times New Roman" w:hAnsi="Times New Roman" w:cs="Times New Roman"/>
          <w:sz w:val="24"/>
          <w:szCs w:val="24"/>
        </w:rPr>
        <w:t xml:space="preserve"> </w:t>
      </w:r>
      <w:proofErr w:type="spellStart"/>
      <w:r w:rsidRPr="007C44FE">
        <w:rPr>
          <w:rFonts w:ascii="Times New Roman" w:hAnsi="Times New Roman" w:cs="Times New Roman"/>
          <w:sz w:val="24"/>
          <w:szCs w:val="24"/>
        </w:rPr>
        <w:t>відповідно</w:t>
      </w:r>
      <w:proofErr w:type="spellEnd"/>
      <w:r w:rsidRPr="007C44FE">
        <w:rPr>
          <w:rFonts w:ascii="Times New Roman" w:hAnsi="Times New Roman" w:cs="Times New Roman"/>
          <w:sz w:val="24"/>
          <w:szCs w:val="24"/>
        </w:rPr>
        <w:t xml:space="preserve"> до п. 2 ч. 1 </w:t>
      </w:r>
      <w:hyperlink r:id="rId13" w:anchor="123" w:tgtFrame="_blank" w:tooltip="Про фінансові послуги та державне регулювання ринків фінансових послуг; нормативно-правовий акт № 2664-III від 12.07.2001" w:history="1">
        <w:proofErr w:type="spellStart"/>
        <w:r w:rsidRPr="007C44FE">
          <w:rPr>
            <w:rStyle w:val="a4"/>
            <w:rFonts w:ascii="Times New Roman" w:hAnsi="Times New Roman" w:cs="Times New Roman"/>
            <w:sz w:val="24"/>
            <w:szCs w:val="24"/>
          </w:rPr>
          <w:t>статті</w:t>
        </w:r>
        <w:proofErr w:type="spellEnd"/>
        <w:r w:rsidRPr="007C44FE">
          <w:rPr>
            <w:rStyle w:val="a4"/>
            <w:rFonts w:ascii="Times New Roman" w:hAnsi="Times New Roman" w:cs="Times New Roman"/>
            <w:sz w:val="24"/>
            <w:szCs w:val="24"/>
          </w:rPr>
          <w:t xml:space="preserve"> 19 Закону </w:t>
        </w:r>
        <w:proofErr w:type="spellStart"/>
        <w:r w:rsidRPr="007C44FE">
          <w:rPr>
            <w:rStyle w:val="a4"/>
            <w:rFonts w:ascii="Times New Roman" w:hAnsi="Times New Roman" w:cs="Times New Roman"/>
            <w:sz w:val="24"/>
            <w:szCs w:val="24"/>
          </w:rPr>
          <w:t>України</w:t>
        </w:r>
        <w:proofErr w:type="spellEnd"/>
        <w:r w:rsidRPr="007C44FE">
          <w:rPr>
            <w:rStyle w:val="a4"/>
            <w:rFonts w:ascii="Times New Roman" w:hAnsi="Times New Roman" w:cs="Times New Roman"/>
            <w:sz w:val="24"/>
            <w:szCs w:val="24"/>
          </w:rPr>
          <w:t xml:space="preserve"> «Про </w:t>
        </w:r>
        <w:proofErr w:type="spellStart"/>
        <w:r w:rsidRPr="007C44FE">
          <w:rPr>
            <w:rStyle w:val="a4"/>
            <w:rFonts w:ascii="Times New Roman" w:hAnsi="Times New Roman" w:cs="Times New Roman"/>
            <w:sz w:val="24"/>
            <w:szCs w:val="24"/>
          </w:rPr>
          <w:t>фінансові</w:t>
        </w:r>
        <w:proofErr w:type="spellEnd"/>
        <w:r w:rsidRPr="007C44FE">
          <w:rPr>
            <w:rStyle w:val="a4"/>
            <w:rFonts w:ascii="Times New Roman" w:hAnsi="Times New Roman" w:cs="Times New Roman"/>
            <w:sz w:val="24"/>
            <w:szCs w:val="24"/>
          </w:rPr>
          <w:t xml:space="preserve"> </w:t>
        </w:r>
        <w:proofErr w:type="spellStart"/>
        <w:r w:rsidRPr="007C44FE">
          <w:rPr>
            <w:rStyle w:val="a4"/>
            <w:rFonts w:ascii="Times New Roman" w:hAnsi="Times New Roman" w:cs="Times New Roman"/>
            <w:sz w:val="24"/>
            <w:szCs w:val="24"/>
          </w:rPr>
          <w:t>послуги</w:t>
        </w:r>
        <w:proofErr w:type="spellEnd"/>
        <w:r w:rsidRPr="007C44FE">
          <w:rPr>
            <w:rStyle w:val="a4"/>
            <w:rFonts w:ascii="Times New Roman" w:hAnsi="Times New Roman" w:cs="Times New Roman"/>
            <w:sz w:val="24"/>
            <w:szCs w:val="24"/>
          </w:rPr>
          <w:t xml:space="preserve"> та </w:t>
        </w:r>
        <w:proofErr w:type="spellStart"/>
        <w:r w:rsidRPr="007C44FE">
          <w:rPr>
            <w:rStyle w:val="a4"/>
            <w:rFonts w:ascii="Times New Roman" w:hAnsi="Times New Roman" w:cs="Times New Roman"/>
            <w:sz w:val="24"/>
            <w:szCs w:val="24"/>
          </w:rPr>
          <w:t>державне</w:t>
        </w:r>
        <w:proofErr w:type="spellEnd"/>
        <w:r w:rsidRPr="007C44FE">
          <w:rPr>
            <w:rStyle w:val="a4"/>
            <w:rFonts w:ascii="Times New Roman" w:hAnsi="Times New Roman" w:cs="Times New Roman"/>
            <w:sz w:val="24"/>
            <w:szCs w:val="24"/>
          </w:rPr>
          <w:t xml:space="preserve"> </w:t>
        </w:r>
        <w:proofErr w:type="spellStart"/>
        <w:r w:rsidRPr="007C44FE">
          <w:rPr>
            <w:rStyle w:val="a4"/>
            <w:rFonts w:ascii="Times New Roman" w:hAnsi="Times New Roman" w:cs="Times New Roman"/>
            <w:sz w:val="24"/>
            <w:szCs w:val="24"/>
          </w:rPr>
          <w:t>регулювання</w:t>
        </w:r>
        <w:proofErr w:type="spellEnd"/>
        <w:r w:rsidRPr="007C44FE">
          <w:rPr>
            <w:rStyle w:val="a4"/>
            <w:rFonts w:ascii="Times New Roman" w:hAnsi="Times New Roman" w:cs="Times New Roman"/>
            <w:sz w:val="24"/>
            <w:szCs w:val="24"/>
          </w:rPr>
          <w:t xml:space="preserve"> </w:t>
        </w:r>
        <w:proofErr w:type="spellStart"/>
        <w:r w:rsidRPr="007C44FE">
          <w:rPr>
            <w:rStyle w:val="a4"/>
            <w:rFonts w:ascii="Times New Roman" w:hAnsi="Times New Roman" w:cs="Times New Roman"/>
            <w:sz w:val="24"/>
            <w:szCs w:val="24"/>
          </w:rPr>
          <w:t>ринкі</w:t>
        </w:r>
        <w:proofErr w:type="gramStart"/>
        <w:r w:rsidRPr="007C44FE">
          <w:rPr>
            <w:rStyle w:val="a4"/>
            <w:rFonts w:ascii="Times New Roman" w:hAnsi="Times New Roman" w:cs="Times New Roman"/>
            <w:sz w:val="24"/>
            <w:szCs w:val="24"/>
          </w:rPr>
          <w:t>в</w:t>
        </w:r>
        <w:proofErr w:type="spellEnd"/>
        <w:proofErr w:type="gramEnd"/>
        <w:r w:rsidRPr="007C44FE">
          <w:rPr>
            <w:rStyle w:val="a4"/>
            <w:rFonts w:ascii="Times New Roman" w:hAnsi="Times New Roman" w:cs="Times New Roman"/>
            <w:sz w:val="24"/>
            <w:szCs w:val="24"/>
          </w:rPr>
          <w:t xml:space="preserve"> </w:t>
        </w:r>
        <w:proofErr w:type="spellStart"/>
        <w:r w:rsidRPr="007C44FE">
          <w:rPr>
            <w:rStyle w:val="a4"/>
            <w:rFonts w:ascii="Times New Roman" w:hAnsi="Times New Roman" w:cs="Times New Roman"/>
            <w:sz w:val="24"/>
            <w:szCs w:val="24"/>
          </w:rPr>
          <w:t>фінансових</w:t>
        </w:r>
        <w:proofErr w:type="spellEnd"/>
        <w:r w:rsidRPr="007C44FE">
          <w:rPr>
            <w:rStyle w:val="a4"/>
            <w:rFonts w:ascii="Times New Roman" w:hAnsi="Times New Roman" w:cs="Times New Roman"/>
            <w:sz w:val="24"/>
            <w:szCs w:val="24"/>
          </w:rPr>
          <w:t xml:space="preserve"> </w:t>
        </w:r>
        <w:proofErr w:type="spellStart"/>
        <w:r w:rsidRPr="007C44FE">
          <w:rPr>
            <w:rStyle w:val="a4"/>
            <w:rFonts w:ascii="Times New Roman" w:hAnsi="Times New Roman" w:cs="Times New Roman"/>
            <w:sz w:val="24"/>
            <w:szCs w:val="24"/>
          </w:rPr>
          <w:t>послуг</w:t>
        </w:r>
        <w:proofErr w:type="spellEnd"/>
        <w:r w:rsidRPr="007C44FE">
          <w:rPr>
            <w:rStyle w:val="a4"/>
            <w:rFonts w:ascii="Times New Roman" w:hAnsi="Times New Roman" w:cs="Times New Roman"/>
            <w:sz w:val="24"/>
            <w:szCs w:val="24"/>
          </w:rPr>
          <w:t>»</w:t>
        </w:r>
      </w:hyperlink>
      <w:r w:rsidRPr="007C44FE">
        <w:rPr>
          <w:rFonts w:ascii="Times New Roman" w:hAnsi="Times New Roman" w:cs="Times New Roman"/>
          <w:sz w:val="24"/>
          <w:szCs w:val="24"/>
        </w:rPr>
        <w:t>.</w:t>
      </w:r>
    </w:p>
    <w:p w:rsidR="00D12164" w:rsidRDefault="00D12164" w:rsidP="00D12164">
      <w:pPr>
        <w:pStyle w:val="a3"/>
        <w:ind w:left="708" w:firstLine="117"/>
        <w:jc w:val="both"/>
        <w:rPr>
          <w:rFonts w:ascii="Times New Roman" w:hAnsi="Times New Roman" w:cs="Times New Roman"/>
          <w:sz w:val="24"/>
          <w:szCs w:val="24"/>
          <w:lang w:val="uk-UA"/>
        </w:rPr>
      </w:pPr>
      <w:r w:rsidRPr="008B7E9D">
        <w:rPr>
          <w:rFonts w:ascii="Times New Roman" w:hAnsi="Times New Roman" w:cs="Times New Roman"/>
          <w:sz w:val="24"/>
          <w:szCs w:val="24"/>
          <w:lang w:val="uk-UA"/>
        </w:rPr>
        <w:t>Серед цих доказів</w:t>
      </w:r>
      <w:r>
        <w:rPr>
          <w:rFonts w:ascii="Times New Roman" w:hAnsi="Times New Roman" w:cs="Times New Roman"/>
          <w:sz w:val="24"/>
          <w:szCs w:val="24"/>
          <w:lang w:val="uk-UA"/>
        </w:rPr>
        <w:t xml:space="preserve"> в мене є </w:t>
      </w:r>
      <w:r>
        <w:rPr>
          <w:rFonts w:ascii="Times New Roman" w:hAnsi="Times New Roman" w:cs="Times New Roman"/>
          <w:sz w:val="24"/>
          <w:szCs w:val="24"/>
          <w:lang w:val="uk-UA"/>
        </w:rPr>
        <w:tab/>
      </w:r>
      <w:r w:rsidRPr="008B7E9D">
        <w:rPr>
          <w:rFonts w:ascii="Times New Roman" w:hAnsi="Times New Roman" w:cs="Times New Roman"/>
          <w:sz w:val="24"/>
          <w:szCs w:val="24"/>
          <w:lang w:val="uk-UA"/>
        </w:rPr>
        <w:t>наявні доку</w:t>
      </w:r>
      <w:r>
        <w:rPr>
          <w:rFonts w:ascii="Times New Roman" w:hAnsi="Times New Roman" w:cs="Times New Roman"/>
          <w:sz w:val="24"/>
          <w:szCs w:val="24"/>
          <w:lang w:val="uk-UA"/>
        </w:rPr>
        <w:t>менти, банківські квитанції які</w:t>
      </w:r>
    </w:p>
    <w:p w:rsidR="00D12164" w:rsidRDefault="00D12164" w:rsidP="00D12164">
      <w:pPr>
        <w:pStyle w:val="a3"/>
        <w:jc w:val="both"/>
        <w:rPr>
          <w:rFonts w:ascii="Times New Roman" w:hAnsi="Times New Roman" w:cs="Times New Roman"/>
          <w:sz w:val="24"/>
          <w:szCs w:val="24"/>
          <w:lang w:val="uk-UA"/>
        </w:rPr>
      </w:pPr>
      <w:r w:rsidRPr="008B7E9D">
        <w:rPr>
          <w:rFonts w:ascii="Times New Roman" w:hAnsi="Times New Roman" w:cs="Times New Roman"/>
          <w:sz w:val="24"/>
          <w:szCs w:val="24"/>
          <w:lang w:val="uk-UA"/>
        </w:rPr>
        <w:t xml:space="preserve">підтверджують банківські операції, що напряму пов’язані із сумою заборгованості. </w:t>
      </w:r>
      <w:proofErr w:type="spellStart"/>
      <w:r w:rsidRPr="006A68EF">
        <w:rPr>
          <w:rFonts w:ascii="Times New Roman" w:hAnsi="Times New Roman" w:cs="Times New Roman"/>
          <w:sz w:val="24"/>
          <w:szCs w:val="24"/>
        </w:rPr>
        <w:t>Такі</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відомості</w:t>
      </w:r>
      <w:proofErr w:type="spellEnd"/>
      <w:r w:rsidRPr="006A68EF">
        <w:rPr>
          <w:rFonts w:ascii="Times New Roman" w:hAnsi="Times New Roman" w:cs="Times New Roman"/>
          <w:sz w:val="24"/>
          <w:szCs w:val="24"/>
        </w:rPr>
        <w:t xml:space="preserve"> та </w:t>
      </w:r>
      <w:proofErr w:type="spellStart"/>
      <w:r w:rsidRPr="006A68EF">
        <w:rPr>
          <w:rFonts w:ascii="Times New Roman" w:hAnsi="Times New Roman" w:cs="Times New Roman"/>
          <w:sz w:val="24"/>
          <w:szCs w:val="24"/>
        </w:rPr>
        <w:t>пояснення</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будуть</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наданні</w:t>
      </w:r>
      <w:proofErr w:type="spellEnd"/>
      <w:r w:rsidRPr="006A68EF">
        <w:rPr>
          <w:rFonts w:ascii="Times New Roman" w:hAnsi="Times New Roman" w:cs="Times New Roman"/>
          <w:sz w:val="24"/>
          <w:szCs w:val="24"/>
        </w:rPr>
        <w:t xml:space="preserve"> </w:t>
      </w:r>
      <w:proofErr w:type="spellStart"/>
      <w:proofErr w:type="gramStart"/>
      <w:r w:rsidRPr="006A68EF">
        <w:rPr>
          <w:rFonts w:ascii="Times New Roman" w:hAnsi="Times New Roman" w:cs="Times New Roman"/>
          <w:sz w:val="24"/>
          <w:szCs w:val="24"/>
        </w:rPr>
        <w:t>п</w:t>
      </w:r>
      <w:proofErr w:type="gramEnd"/>
      <w:r w:rsidRPr="006A68EF">
        <w:rPr>
          <w:rFonts w:ascii="Times New Roman" w:hAnsi="Times New Roman" w:cs="Times New Roman"/>
          <w:sz w:val="24"/>
          <w:szCs w:val="24"/>
        </w:rPr>
        <w:t>ід</w:t>
      </w:r>
      <w:proofErr w:type="spellEnd"/>
      <w:r w:rsidRPr="006A68EF">
        <w:rPr>
          <w:rFonts w:ascii="Times New Roman" w:hAnsi="Times New Roman" w:cs="Times New Roman"/>
          <w:sz w:val="24"/>
          <w:szCs w:val="24"/>
        </w:rPr>
        <w:t xml:space="preserve"> час судового </w:t>
      </w:r>
      <w:proofErr w:type="spellStart"/>
      <w:r w:rsidRPr="006A68EF">
        <w:rPr>
          <w:rFonts w:ascii="Times New Roman" w:hAnsi="Times New Roman" w:cs="Times New Roman"/>
          <w:sz w:val="24"/>
          <w:szCs w:val="24"/>
        </w:rPr>
        <w:t>засідання</w:t>
      </w:r>
      <w:proofErr w:type="spellEnd"/>
      <w:r w:rsidRPr="006A68EF">
        <w:rPr>
          <w:rFonts w:ascii="Times New Roman" w:hAnsi="Times New Roman" w:cs="Times New Roman"/>
          <w:sz w:val="24"/>
          <w:szCs w:val="24"/>
        </w:rPr>
        <w:t>.</w:t>
      </w:r>
    </w:p>
    <w:p w:rsidR="00D12164" w:rsidRDefault="00D12164" w:rsidP="00D12164">
      <w:pPr>
        <w:pStyle w:val="a3"/>
        <w:ind w:firstLine="708"/>
        <w:jc w:val="both"/>
        <w:rPr>
          <w:rFonts w:ascii="Times New Roman" w:hAnsi="Times New Roman" w:cs="Times New Roman"/>
          <w:sz w:val="24"/>
          <w:szCs w:val="24"/>
          <w:lang w:val="uk-UA"/>
        </w:rPr>
      </w:pPr>
      <w:proofErr w:type="spellStart"/>
      <w:r w:rsidRPr="006A68EF">
        <w:rPr>
          <w:rFonts w:ascii="Times New Roman" w:hAnsi="Times New Roman" w:cs="Times New Roman"/>
          <w:sz w:val="24"/>
          <w:szCs w:val="24"/>
        </w:rPr>
        <w:t>Враховуючи</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що</w:t>
      </w:r>
      <w:proofErr w:type="spellEnd"/>
      <w:r w:rsidRPr="006A68EF">
        <w:rPr>
          <w:rFonts w:ascii="Times New Roman" w:hAnsi="Times New Roman" w:cs="Times New Roman"/>
          <w:sz w:val="24"/>
          <w:szCs w:val="24"/>
        </w:rPr>
        <w:t xml:space="preserve"> мене не </w:t>
      </w:r>
      <w:proofErr w:type="spellStart"/>
      <w:r w:rsidRPr="006A68EF">
        <w:rPr>
          <w:rFonts w:ascii="Times New Roman" w:hAnsi="Times New Roman" w:cs="Times New Roman"/>
          <w:sz w:val="24"/>
          <w:szCs w:val="24"/>
        </w:rPr>
        <w:t>було</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повідомлено</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належним</w:t>
      </w:r>
      <w:proofErr w:type="spellEnd"/>
      <w:r w:rsidRPr="006A68EF">
        <w:rPr>
          <w:rFonts w:ascii="Times New Roman" w:hAnsi="Times New Roman" w:cs="Times New Roman"/>
          <w:sz w:val="24"/>
          <w:szCs w:val="24"/>
        </w:rPr>
        <w:t xml:space="preserve"> чином про </w:t>
      </w:r>
      <w:proofErr w:type="spellStart"/>
      <w:r w:rsidRPr="006A68EF">
        <w:rPr>
          <w:rFonts w:ascii="Times New Roman" w:hAnsi="Times New Roman" w:cs="Times New Roman"/>
          <w:sz w:val="24"/>
          <w:szCs w:val="24"/>
        </w:rPr>
        <w:t>розгляд</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даної</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цивільної</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справи</w:t>
      </w:r>
      <w:proofErr w:type="spellEnd"/>
      <w:r w:rsidRPr="006A68EF">
        <w:rPr>
          <w:rFonts w:ascii="Times New Roman" w:hAnsi="Times New Roman" w:cs="Times New Roman"/>
          <w:sz w:val="24"/>
          <w:szCs w:val="24"/>
        </w:rPr>
        <w:t xml:space="preserve">, а тому я </w:t>
      </w:r>
      <w:proofErr w:type="spellStart"/>
      <w:r w:rsidRPr="006A68EF">
        <w:rPr>
          <w:rFonts w:ascii="Times New Roman" w:hAnsi="Times New Roman" w:cs="Times New Roman"/>
          <w:sz w:val="24"/>
          <w:szCs w:val="24"/>
        </w:rPr>
        <w:t>був</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позбавлений</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можливості</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подавати</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докази</w:t>
      </w:r>
      <w:proofErr w:type="spellEnd"/>
      <w:r w:rsidRPr="006A68EF">
        <w:rPr>
          <w:rFonts w:ascii="Times New Roman" w:hAnsi="Times New Roman" w:cs="Times New Roman"/>
          <w:sz w:val="24"/>
          <w:szCs w:val="24"/>
        </w:rPr>
        <w:t xml:space="preserve"> та </w:t>
      </w:r>
      <w:proofErr w:type="spellStart"/>
      <w:r w:rsidRPr="006A68EF">
        <w:rPr>
          <w:rFonts w:ascii="Times New Roman" w:hAnsi="Times New Roman" w:cs="Times New Roman"/>
          <w:sz w:val="24"/>
          <w:szCs w:val="24"/>
        </w:rPr>
        <w:t>заперечувати</w:t>
      </w:r>
      <w:proofErr w:type="spellEnd"/>
      <w:r w:rsidRPr="006A68EF">
        <w:rPr>
          <w:rFonts w:ascii="Times New Roman" w:hAnsi="Times New Roman" w:cs="Times New Roman"/>
          <w:sz w:val="24"/>
          <w:szCs w:val="24"/>
        </w:rPr>
        <w:t xml:space="preserve">, а тому </w:t>
      </w:r>
      <w:proofErr w:type="spellStart"/>
      <w:r w:rsidRPr="006A68EF">
        <w:rPr>
          <w:rFonts w:ascii="Times New Roman" w:hAnsi="Times New Roman" w:cs="Times New Roman"/>
          <w:sz w:val="24"/>
          <w:szCs w:val="24"/>
        </w:rPr>
        <w:t>вважаю</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що</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є</w:t>
      </w:r>
      <w:proofErr w:type="spellEnd"/>
      <w:r w:rsidRPr="006A68EF">
        <w:rPr>
          <w:rFonts w:ascii="Times New Roman" w:hAnsi="Times New Roman" w:cs="Times New Roman"/>
          <w:sz w:val="24"/>
          <w:szCs w:val="24"/>
        </w:rPr>
        <w:t xml:space="preserve"> </w:t>
      </w:r>
      <w:proofErr w:type="spellStart"/>
      <w:proofErr w:type="gramStart"/>
      <w:r w:rsidRPr="006A68EF">
        <w:rPr>
          <w:rFonts w:ascii="Times New Roman" w:hAnsi="Times New Roman" w:cs="Times New Roman"/>
          <w:sz w:val="24"/>
          <w:szCs w:val="24"/>
        </w:rPr>
        <w:t>п</w:t>
      </w:r>
      <w:proofErr w:type="gramEnd"/>
      <w:r w:rsidRPr="006A68EF">
        <w:rPr>
          <w:rFonts w:ascii="Times New Roman" w:hAnsi="Times New Roman" w:cs="Times New Roman"/>
          <w:sz w:val="24"/>
          <w:szCs w:val="24"/>
        </w:rPr>
        <w:t>ідстава</w:t>
      </w:r>
      <w:proofErr w:type="spellEnd"/>
      <w:r w:rsidRPr="006A68EF">
        <w:rPr>
          <w:rFonts w:ascii="Times New Roman" w:hAnsi="Times New Roman" w:cs="Times New Roman"/>
          <w:sz w:val="24"/>
          <w:szCs w:val="24"/>
        </w:rPr>
        <w:t xml:space="preserve"> для </w:t>
      </w:r>
      <w:proofErr w:type="spellStart"/>
      <w:r w:rsidRPr="006A68EF">
        <w:rPr>
          <w:rFonts w:ascii="Times New Roman" w:hAnsi="Times New Roman" w:cs="Times New Roman"/>
          <w:sz w:val="24"/>
          <w:szCs w:val="24"/>
        </w:rPr>
        <w:t>скасування</w:t>
      </w:r>
      <w:proofErr w:type="spellEnd"/>
      <w:r w:rsidRPr="006A68EF">
        <w:rPr>
          <w:rFonts w:ascii="Times New Roman" w:hAnsi="Times New Roman" w:cs="Times New Roman"/>
          <w:sz w:val="24"/>
          <w:szCs w:val="24"/>
        </w:rPr>
        <w:t xml:space="preserve"> заочного </w:t>
      </w:r>
      <w:proofErr w:type="spellStart"/>
      <w:r w:rsidRPr="006A68EF">
        <w:rPr>
          <w:rFonts w:ascii="Times New Roman" w:hAnsi="Times New Roman" w:cs="Times New Roman"/>
          <w:sz w:val="24"/>
          <w:szCs w:val="24"/>
        </w:rPr>
        <w:t>рішення</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Стаття</w:t>
      </w:r>
      <w:proofErr w:type="spellEnd"/>
      <w:r w:rsidRPr="006A68EF">
        <w:rPr>
          <w:rFonts w:ascii="Times New Roman" w:hAnsi="Times New Roman" w:cs="Times New Roman"/>
          <w:sz w:val="24"/>
          <w:szCs w:val="24"/>
        </w:rPr>
        <w:t xml:space="preserve"> 228 </w:t>
      </w:r>
      <w:proofErr w:type="spellStart"/>
      <w:r w:rsidRPr="006A68EF">
        <w:rPr>
          <w:rFonts w:ascii="Times New Roman" w:hAnsi="Times New Roman" w:cs="Times New Roman"/>
          <w:sz w:val="24"/>
          <w:szCs w:val="24"/>
        </w:rPr>
        <w:t>Цивільного</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процесуального</w:t>
      </w:r>
      <w:proofErr w:type="spellEnd"/>
      <w:r w:rsidRPr="006A68EF">
        <w:rPr>
          <w:rFonts w:ascii="Times New Roman" w:hAnsi="Times New Roman" w:cs="Times New Roman"/>
          <w:sz w:val="24"/>
          <w:szCs w:val="24"/>
        </w:rPr>
        <w:t xml:space="preserve"> кодексу </w:t>
      </w:r>
      <w:proofErr w:type="spellStart"/>
      <w:r w:rsidRPr="006A68EF">
        <w:rPr>
          <w:rFonts w:ascii="Times New Roman" w:hAnsi="Times New Roman" w:cs="Times New Roman"/>
          <w:sz w:val="24"/>
          <w:szCs w:val="24"/>
        </w:rPr>
        <w:t>України</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встановлю</w:t>
      </w:r>
      <w:proofErr w:type="gramStart"/>
      <w:r w:rsidRPr="006A68EF">
        <w:rPr>
          <w:rFonts w:ascii="Times New Roman" w:hAnsi="Times New Roman" w:cs="Times New Roman"/>
          <w:sz w:val="24"/>
          <w:szCs w:val="24"/>
        </w:rPr>
        <w:t>є</w:t>
      </w:r>
      <w:proofErr w:type="spellEnd"/>
      <w:r w:rsidRPr="006A68EF">
        <w:rPr>
          <w:rFonts w:ascii="Times New Roman" w:hAnsi="Times New Roman" w:cs="Times New Roman"/>
          <w:sz w:val="24"/>
          <w:szCs w:val="24"/>
        </w:rPr>
        <w:t>,</w:t>
      </w:r>
      <w:proofErr w:type="gram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що</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заяву</w:t>
      </w:r>
      <w:proofErr w:type="spellEnd"/>
      <w:r w:rsidRPr="006A68EF">
        <w:rPr>
          <w:rFonts w:ascii="Times New Roman" w:hAnsi="Times New Roman" w:cs="Times New Roman"/>
          <w:sz w:val="24"/>
          <w:szCs w:val="24"/>
        </w:rPr>
        <w:t xml:space="preserve"> про перегляд заочного </w:t>
      </w:r>
      <w:proofErr w:type="spellStart"/>
      <w:r w:rsidRPr="006A68EF">
        <w:rPr>
          <w:rFonts w:ascii="Times New Roman" w:hAnsi="Times New Roman" w:cs="Times New Roman"/>
          <w:sz w:val="24"/>
          <w:szCs w:val="24"/>
        </w:rPr>
        <w:t>рішення</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може</w:t>
      </w:r>
      <w:proofErr w:type="spellEnd"/>
      <w:r w:rsidRPr="006A68EF">
        <w:rPr>
          <w:rFonts w:ascii="Times New Roman" w:hAnsi="Times New Roman" w:cs="Times New Roman"/>
          <w:sz w:val="24"/>
          <w:szCs w:val="24"/>
        </w:rPr>
        <w:t xml:space="preserve"> бути подано </w:t>
      </w:r>
      <w:proofErr w:type="spellStart"/>
      <w:r w:rsidRPr="006A68EF">
        <w:rPr>
          <w:rFonts w:ascii="Times New Roman" w:hAnsi="Times New Roman" w:cs="Times New Roman"/>
          <w:sz w:val="24"/>
          <w:szCs w:val="24"/>
        </w:rPr>
        <w:t>протягом</w:t>
      </w:r>
      <w:proofErr w:type="spellEnd"/>
      <w:r w:rsidRPr="006A68EF">
        <w:rPr>
          <w:rFonts w:ascii="Times New Roman" w:hAnsi="Times New Roman" w:cs="Times New Roman"/>
          <w:sz w:val="24"/>
          <w:szCs w:val="24"/>
        </w:rPr>
        <w:t xml:space="preserve"> десяти </w:t>
      </w:r>
      <w:proofErr w:type="spellStart"/>
      <w:r w:rsidRPr="006A68EF">
        <w:rPr>
          <w:rFonts w:ascii="Times New Roman" w:hAnsi="Times New Roman" w:cs="Times New Roman"/>
          <w:sz w:val="24"/>
          <w:szCs w:val="24"/>
        </w:rPr>
        <w:t>днів</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з</w:t>
      </w:r>
      <w:proofErr w:type="spellEnd"/>
      <w:r w:rsidRPr="006A68EF">
        <w:rPr>
          <w:rFonts w:ascii="Times New Roman" w:hAnsi="Times New Roman" w:cs="Times New Roman"/>
          <w:sz w:val="24"/>
          <w:szCs w:val="24"/>
        </w:rPr>
        <w:t xml:space="preserve"> дня </w:t>
      </w:r>
      <w:proofErr w:type="spellStart"/>
      <w:r w:rsidRPr="006A68EF">
        <w:rPr>
          <w:rFonts w:ascii="Times New Roman" w:hAnsi="Times New Roman" w:cs="Times New Roman"/>
          <w:sz w:val="24"/>
          <w:szCs w:val="24"/>
        </w:rPr>
        <w:t>отримання</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його</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копії</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Рішення</w:t>
      </w:r>
      <w:proofErr w:type="spellEnd"/>
      <w:r w:rsidRPr="006A68EF">
        <w:rPr>
          <w:rFonts w:ascii="Times New Roman" w:hAnsi="Times New Roman" w:cs="Times New Roman"/>
          <w:sz w:val="24"/>
          <w:szCs w:val="24"/>
        </w:rPr>
        <w:t xml:space="preserve"> я так </w:t>
      </w:r>
      <w:proofErr w:type="spellStart"/>
      <w:r w:rsidRPr="006A68EF">
        <w:rPr>
          <w:rFonts w:ascii="Times New Roman" w:hAnsi="Times New Roman" w:cs="Times New Roman"/>
          <w:sz w:val="24"/>
          <w:szCs w:val="24"/>
        </w:rPr>
        <w:t>і</w:t>
      </w:r>
      <w:proofErr w:type="spellEnd"/>
      <w:r w:rsidRPr="006A68EF">
        <w:rPr>
          <w:rFonts w:ascii="Times New Roman" w:hAnsi="Times New Roman" w:cs="Times New Roman"/>
          <w:sz w:val="24"/>
          <w:szCs w:val="24"/>
        </w:rPr>
        <w:t xml:space="preserve"> не </w:t>
      </w:r>
      <w:proofErr w:type="spellStart"/>
      <w:r w:rsidRPr="006A68EF">
        <w:rPr>
          <w:rFonts w:ascii="Times New Roman" w:hAnsi="Times New Roman" w:cs="Times New Roman"/>
          <w:sz w:val="24"/>
          <w:szCs w:val="24"/>
        </w:rPr>
        <w:t>отримав</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проте</w:t>
      </w:r>
      <w:proofErr w:type="spellEnd"/>
      <w:r w:rsidRPr="006A68EF">
        <w:rPr>
          <w:rFonts w:ascii="Times New Roman" w:hAnsi="Times New Roman" w:cs="Times New Roman"/>
          <w:sz w:val="24"/>
          <w:szCs w:val="24"/>
        </w:rPr>
        <w:t xml:space="preserve"> про </w:t>
      </w:r>
      <w:proofErr w:type="spellStart"/>
      <w:r w:rsidRPr="006A68EF">
        <w:rPr>
          <w:rFonts w:ascii="Times New Roman" w:hAnsi="Times New Roman" w:cs="Times New Roman"/>
          <w:sz w:val="24"/>
          <w:szCs w:val="24"/>
        </w:rPr>
        <w:t>нього</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мені</w:t>
      </w:r>
      <w:proofErr w:type="spellEnd"/>
      <w:r w:rsidRPr="006A68EF">
        <w:rPr>
          <w:rFonts w:ascii="Times New Roman" w:hAnsi="Times New Roman" w:cs="Times New Roman"/>
          <w:sz w:val="24"/>
          <w:szCs w:val="24"/>
        </w:rPr>
        <w:t xml:space="preserve"> стало </w:t>
      </w:r>
      <w:proofErr w:type="spellStart"/>
      <w:r w:rsidRPr="006A68EF">
        <w:rPr>
          <w:rFonts w:ascii="Times New Roman" w:hAnsi="Times New Roman" w:cs="Times New Roman"/>
          <w:sz w:val="24"/>
          <w:szCs w:val="24"/>
        </w:rPr>
        <w:t>відомо</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із</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повідомлення</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з</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державної</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виконавчої</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служби</w:t>
      </w:r>
      <w:proofErr w:type="spellEnd"/>
      <w:r w:rsidRPr="006A68EF">
        <w:rPr>
          <w:rFonts w:ascii="Times New Roman" w:hAnsi="Times New Roman" w:cs="Times New Roman"/>
          <w:sz w:val="24"/>
          <w:szCs w:val="24"/>
        </w:rPr>
        <w:t>.</w:t>
      </w:r>
    </w:p>
    <w:p w:rsidR="00D12164" w:rsidRDefault="00D12164" w:rsidP="00D12164">
      <w:pPr>
        <w:pStyle w:val="a3"/>
        <w:ind w:firstLine="708"/>
        <w:jc w:val="both"/>
        <w:rPr>
          <w:rFonts w:ascii="Times New Roman" w:hAnsi="Times New Roman" w:cs="Times New Roman"/>
          <w:sz w:val="24"/>
          <w:szCs w:val="24"/>
          <w:lang w:val="uk-UA"/>
        </w:rPr>
      </w:pPr>
      <w:r w:rsidRPr="006A68EF">
        <w:rPr>
          <w:rFonts w:ascii="Times New Roman" w:hAnsi="Times New Roman" w:cs="Times New Roman"/>
          <w:sz w:val="24"/>
          <w:szCs w:val="24"/>
        </w:rPr>
        <w:t xml:space="preserve">У </w:t>
      </w:r>
      <w:proofErr w:type="spellStart"/>
      <w:r w:rsidRPr="006A68EF">
        <w:rPr>
          <w:rFonts w:ascii="Times New Roman" w:hAnsi="Times New Roman" w:cs="Times New Roman"/>
          <w:sz w:val="24"/>
          <w:szCs w:val="24"/>
        </w:rPr>
        <w:t>зв’язку</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із</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вищенаведеним</w:t>
      </w:r>
      <w:proofErr w:type="spellEnd"/>
      <w:r w:rsidRPr="006A68EF">
        <w:rPr>
          <w:rFonts w:ascii="Times New Roman" w:hAnsi="Times New Roman" w:cs="Times New Roman"/>
          <w:sz w:val="24"/>
          <w:szCs w:val="24"/>
        </w:rPr>
        <w:t xml:space="preserve"> та </w:t>
      </w:r>
      <w:proofErr w:type="gramStart"/>
      <w:r w:rsidRPr="006A68EF">
        <w:rPr>
          <w:rFonts w:ascii="Times New Roman" w:hAnsi="Times New Roman" w:cs="Times New Roman"/>
          <w:sz w:val="24"/>
          <w:szCs w:val="24"/>
        </w:rPr>
        <w:t>у</w:t>
      </w:r>
      <w:proofErr w:type="gram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відповідності</w:t>
      </w:r>
      <w:proofErr w:type="spellEnd"/>
      <w:r w:rsidRPr="006A68EF">
        <w:rPr>
          <w:rFonts w:ascii="Times New Roman" w:hAnsi="Times New Roman" w:cs="Times New Roman"/>
          <w:sz w:val="24"/>
          <w:szCs w:val="24"/>
        </w:rPr>
        <w:t xml:space="preserve"> до статей 228, 232 </w:t>
      </w:r>
      <w:proofErr w:type="spellStart"/>
      <w:r w:rsidRPr="006A68EF">
        <w:rPr>
          <w:rFonts w:ascii="Times New Roman" w:hAnsi="Times New Roman" w:cs="Times New Roman"/>
          <w:sz w:val="24"/>
          <w:szCs w:val="24"/>
        </w:rPr>
        <w:t>Цивільно</w:t>
      </w:r>
      <w:proofErr w:type="spellEnd"/>
      <w:r w:rsidRPr="006A68EF">
        <w:rPr>
          <w:rFonts w:ascii="Times New Roman" w:hAnsi="Times New Roman" w:cs="Times New Roman"/>
          <w:sz w:val="24"/>
          <w:szCs w:val="24"/>
        </w:rPr>
        <w:t xml:space="preserve"> </w:t>
      </w:r>
      <w:proofErr w:type="spellStart"/>
      <w:r w:rsidRPr="006A68EF">
        <w:rPr>
          <w:rFonts w:ascii="Times New Roman" w:hAnsi="Times New Roman" w:cs="Times New Roman"/>
          <w:sz w:val="24"/>
          <w:szCs w:val="24"/>
        </w:rPr>
        <w:t>процесуального</w:t>
      </w:r>
      <w:proofErr w:type="spellEnd"/>
      <w:r w:rsidRPr="006A68EF">
        <w:rPr>
          <w:rFonts w:ascii="Times New Roman" w:hAnsi="Times New Roman" w:cs="Times New Roman"/>
          <w:sz w:val="24"/>
          <w:szCs w:val="24"/>
        </w:rPr>
        <w:t xml:space="preserve"> кодексу </w:t>
      </w:r>
      <w:proofErr w:type="spellStart"/>
      <w:r w:rsidRPr="006A68EF">
        <w:rPr>
          <w:rFonts w:ascii="Times New Roman" w:hAnsi="Times New Roman" w:cs="Times New Roman"/>
          <w:sz w:val="24"/>
          <w:szCs w:val="24"/>
        </w:rPr>
        <w:t>України</w:t>
      </w:r>
      <w:proofErr w:type="spellEnd"/>
      <w:r w:rsidRPr="006A68EF">
        <w:rPr>
          <w:rFonts w:ascii="Times New Roman" w:hAnsi="Times New Roman" w:cs="Times New Roman"/>
          <w:sz w:val="24"/>
          <w:szCs w:val="24"/>
        </w:rPr>
        <w:t xml:space="preserve">, ст. ст. 251,252,559 </w:t>
      </w:r>
      <w:proofErr w:type="spellStart"/>
      <w:r w:rsidRPr="006A68EF">
        <w:rPr>
          <w:rFonts w:ascii="Times New Roman" w:hAnsi="Times New Roman" w:cs="Times New Roman"/>
          <w:sz w:val="24"/>
          <w:szCs w:val="24"/>
        </w:rPr>
        <w:t>Цивільного</w:t>
      </w:r>
      <w:proofErr w:type="spellEnd"/>
      <w:r w:rsidRPr="006A68EF">
        <w:rPr>
          <w:rFonts w:ascii="Times New Roman" w:hAnsi="Times New Roman" w:cs="Times New Roman"/>
          <w:sz w:val="24"/>
          <w:szCs w:val="24"/>
        </w:rPr>
        <w:t xml:space="preserve"> кодексу </w:t>
      </w:r>
      <w:proofErr w:type="spellStart"/>
      <w:r w:rsidRPr="006A68EF">
        <w:rPr>
          <w:rFonts w:ascii="Times New Roman" w:hAnsi="Times New Roman" w:cs="Times New Roman"/>
          <w:sz w:val="24"/>
          <w:szCs w:val="24"/>
        </w:rPr>
        <w:t>України</w:t>
      </w:r>
      <w:proofErr w:type="spellEnd"/>
      <w:r w:rsidRPr="006A68EF">
        <w:rPr>
          <w:rFonts w:ascii="Times New Roman" w:hAnsi="Times New Roman" w:cs="Times New Roman"/>
          <w:sz w:val="24"/>
          <w:szCs w:val="24"/>
        </w:rPr>
        <w:t>,-</w:t>
      </w:r>
    </w:p>
    <w:p w:rsidR="00D12164" w:rsidRDefault="00D12164" w:rsidP="00D12164">
      <w:pPr>
        <w:pStyle w:val="a3"/>
        <w:ind w:left="3540" w:firstLine="708"/>
        <w:jc w:val="both"/>
        <w:rPr>
          <w:rFonts w:ascii="Times New Roman" w:hAnsi="Times New Roman" w:cs="Times New Roman"/>
          <w:sz w:val="24"/>
          <w:szCs w:val="24"/>
          <w:lang w:val="uk-UA"/>
        </w:rPr>
      </w:pPr>
    </w:p>
    <w:p w:rsidR="00D12164" w:rsidRPr="001102D2" w:rsidRDefault="00D12164" w:rsidP="00D12164">
      <w:pPr>
        <w:pStyle w:val="a3"/>
        <w:ind w:left="3540" w:firstLine="708"/>
        <w:jc w:val="both"/>
        <w:rPr>
          <w:rFonts w:ascii="Times New Roman" w:hAnsi="Times New Roman" w:cs="Times New Roman"/>
          <w:b/>
          <w:sz w:val="24"/>
          <w:szCs w:val="24"/>
          <w:lang w:val="uk-UA"/>
        </w:rPr>
      </w:pPr>
      <w:r w:rsidRPr="001102D2">
        <w:rPr>
          <w:rFonts w:ascii="Times New Roman" w:hAnsi="Times New Roman" w:cs="Times New Roman"/>
          <w:b/>
          <w:sz w:val="24"/>
          <w:szCs w:val="24"/>
        </w:rPr>
        <w:t>ПРОШУ:</w:t>
      </w:r>
    </w:p>
    <w:p w:rsidR="00D12164" w:rsidRPr="001102D2" w:rsidRDefault="00D12164" w:rsidP="00D12164">
      <w:pPr>
        <w:pStyle w:val="a3"/>
        <w:ind w:left="3540" w:firstLine="708"/>
        <w:jc w:val="both"/>
        <w:rPr>
          <w:rFonts w:ascii="Times New Roman" w:hAnsi="Times New Roman" w:cs="Times New Roman"/>
          <w:sz w:val="24"/>
          <w:szCs w:val="24"/>
          <w:lang w:val="uk-UA"/>
        </w:rPr>
      </w:pPr>
    </w:p>
    <w:p w:rsidR="00D12164" w:rsidRPr="00D12164" w:rsidRDefault="00D12164" w:rsidP="00D12164">
      <w:pPr>
        <w:pStyle w:val="a3"/>
        <w:ind w:firstLine="708"/>
        <w:rPr>
          <w:rFonts w:ascii="Times New Roman" w:hAnsi="Times New Roman" w:cs="Times New Roman"/>
          <w:sz w:val="24"/>
          <w:szCs w:val="24"/>
        </w:rPr>
      </w:pPr>
      <w:r w:rsidRPr="001102D2">
        <w:rPr>
          <w:rFonts w:ascii="Times New Roman" w:hAnsi="Times New Roman" w:cs="Times New Roman"/>
          <w:sz w:val="24"/>
          <w:szCs w:val="24"/>
        </w:rPr>
        <w:t xml:space="preserve">1. </w:t>
      </w:r>
      <w:proofErr w:type="spellStart"/>
      <w:r w:rsidRPr="001102D2">
        <w:rPr>
          <w:rFonts w:ascii="Times New Roman" w:hAnsi="Times New Roman" w:cs="Times New Roman"/>
          <w:sz w:val="24"/>
          <w:szCs w:val="24"/>
        </w:rPr>
        <w:t>Прийняти</w:t>
      </w:r>
      <w:proofErr w:type="spellEnd"/>
      <w:r w:rsidRPr="001102D2">
        <w:rPr>
          <w:rFonts w:ascii="Times New Roman" w:hAnsi="Times New Roman" w:cs="Times New Roman"/>
          <w:sz w:val="24"/>
          <w:szCs w:val="24"/>
        </w:rPr>
        <w:t xml:space="preserve"> </w:t>
      </w:r>
      <w:proofErr w:type="spellStart"/>
      <w:r w:rsidRPr="001102D2">
        <w:rPr>
          <w:rFonts w:ascii="Times New Roman" w:hAnsi="Times New Roman" w:cs="Times New Roman"/>
          <w:sz w:val="24"/>
          <w:szCs w:val="24"/>
        </w:rPr>
        <w:t>заяву</w:t>
      </w:r>
      <w:proofErr w:type="spellEnd"/>
      <w:r w:rsidRPr="001102D2">
        <w:rPr>
          <w:rFonts w:ascii="Times New Roman" w:hAnsi="Times New Roman" w:cs="Times New Roman"/>
          <w:sz w:val="24"/>
          <w:szCs w:val="24"/>
        </w:rPr>
        <w:t xml:space="preserve"> про </w:t>
      </w:r>
      <w:proofErr w:type="spellStart"/>
      <w:r w:rsidRPr="001102D2">
        <w:rPr>
          <w:rFonts w:ascii="Times New Roman" w:hAnsi="Times New Roman" w:cs="Times New Roman"/>
          <w:sz w:val="24"/>
          <w:szCs w:val="24"/>
        </w:rPr>
        <w:t>скасування</w:t>
      </w:r>
      <w:proofErr w:type="spellEnd"/>
      <w:r w:rsidRPr="001102D2">
        <w:rPr>
          <w:rFonts w:ascii="Times New Roman" w:hAnsi="Times New Roman" w:cs="Times New Roman"/>
          <w:sz w:val="24"/>
          <w:szCs w:val="24"/>
        </w:rPr>
        <w:t xml:space="preserve"> заочного </w:t>
      </w:r>
      <w:proofErr w:type="spellStart"/>
      <w:proofErr w:type="gramStart"/>
      <w:r w:rsidRPr="001102D2">
        <w:rPr>
          <w:rFonts w:ascii="Times New Roman" w:hAnsi="Times New Roman" w:cs="Times New Roman"/>
          <w:sz w:val="24"/>
          <w:szCs w:val="24"/>
        </w:rPr>
        <w:t>р</w:t>
      </w:r>
      <w:proofErr w:type="gramEnd"/>
      <w:r w:rsidRPr="001102D2">
        <w:rPr>
          <w:rFonts w:ascii="Times New Roman" w:hAnsi="Times New Roman" w:cs="Times New Roman"/>
          <w:sz w:val="24"/>
          <w:szCs w:val="24"/>
        </w:rPr>
        <w:t>ішення</w:t>
      </w:r>
      <w:proofErr w:type="spellEnd"/>
      <w:r w:rsidRPr="001102D2">
        <w:rPr>
          <w:rFonts w:ascii="Times New Roman" w:hAnsi="Times New Roman" w:cs="Times New Roman"/>
          <w:sz w:val="24"/>
          <w:szCs w:val="24"/>
        </w:rPr>
        <w:t xml:space="preserve"> </w:t>
      </w:r>
      <w:proofErr w:type="spellStart"/>
      <w:r w:rsidRPr="001102D2">
        <w:rPr>
          <w:rFonts w:ascii="Times New Roman" w:hAnsi="Times New Roman" w:cs="Times New Roman"/>
          <w:sz w:val="24"/>
          <w:szCs w:val="24"/>
        </w:rPr>
        <w:t>винесене</w:t>
      </w:r>
      <w:proofErr w:type="spellEnd"/>
      <w:r w:rsidRPr="001102D2">
        <w:rPr>
          <w:rFonts w:ascii="Times New Roman" w:hAnsi="Times New Roman" w:cs="Times New Roman"/>
          <w:sz w:val="24"/>
          <w:szCs w:val="24"/>
        </w:rPr>
        <w:t xml:space="preserve"> </w:t>
      </w:r>
      <w:proofErr w:type="spellStart"/>
      <w:r w:rsidRPr="001102D2">
        <w:rPr>
          <w:rFonts w:ascii="Times New Roman" w:hAnsi="Times New Roman" w:cs="Times New Roman"/>
          <w:sz w:val="24"/>
          <w:szCs w:val="24"/>
          <w:lang w:val="uk-UA"/>
        </w:rPr>
        <w:t>Кам</w:t>
      </w:r>
      <w:proofErr w:type="spellEnd"/>
      <w:r w:rsidRPr="001102D2">
        <w:rPr>
          <w:rFonts w:ascii="Times New Roman" w:hAnsi="Times New Roman" w:cs="Times New Roman"/>
          <w:sz w:val="24"/>
          <w:szCs w:val="24"/>
        </w:rPr>
        <w:t>’</w:t>
      </w:r>
      <w:proofErr w:type="spellStart"/>
      <w:r w:rsidRPr="001102D2">
        <w:rPr>
          <w:rFonts w:ascii="Times New Roman" w:hAnsi="Times New Roman" w:cs="Times New Roman"/>
          <w:sz w:val="24"/>
          <w:szCs w:val="24"/>
          <w:lang w:val="uk-UA"/>
        </w:rPr>
        <w:t>янсько-Дніпровським</w:t>
      </w:r>
      <w:proofErr w:type="spellEnd"/>
      <w:r w:rsidRPr="001102D2">
        <w:rPr>
          <w:rFonts w:ascii="Times New Roman" w:hAnsi="Times New Roman" w:cs="Times New Roman"/>
          <w:sz w:val="24"/>
          <w:szCs w:val="24"/>
          <w:lang w:val="uk-UA"/>
        </w:rPr>
        <w:t xml:space="preserve"> </w:t>
      </w:r>
      <w:r w:rsidRPr="001102D2">
        <w:rPr>
          <w:rFonts w:ascii="Times New Roman" w:hAnsi="Times New Roman" w:cs="Times New Roman"/>
          <w:sz w:val="24"/>
          <w:szCs w:val="24"/>
        </w:rPr>
        <w:t xml:space="preserve"> </w:t>
      </w:r>
      <w:r w:rsidRPr="001102D2">
        <w:rPr>
          <w:rFonts w:ascii="Times New Roman" w:hAnsi="Times New Roman" w:cs="Times New Roman"/>
          <w:sz w:val="24"/>
          <w:szCs w:val="24"/>
          <w:lang w:val="uk-UA"/>
        </w:rPr>
        <w:t xml:space="preserve">районним </w:t>
      </w:r>
      <w:r w:rsidRPr="001102D2">
        <w:rPr>
          <w:rFonts w:ascii="Times New Roman" w:hAnsi="Times New Roman" w:cs="Times New Roman"/>
          <w:sz w:val="24"/>
          <w:szCs w:val="24"/>
        </w:rPr>
        <w:t>судом</w:t>
      </w:r>
      <w:r w:rsidRPr="001102D2">
        <w:rPr>
          <w:rFonts w:ascii="Times New Roman" w:hAnsi="Times New Roman" w:cs="Times New Roman"/>
          <w:sz w:val="24"/>
          <w:szCs w:val="24"/>
          <w:lang w:val="uk-UA"/>
        </w:rPr>
        <w:t xml:space="preserve"> Запорізької області від р. по справі № </w:t>
      </w:r>
      <w:r w:rsidRPr="001102D2">
        <w:rPr>
          <w:rFonts w:ascii="Times New Roman" w:hAnsi="Times New Roman" w:cs="Times New Roman"/>
          <w:b/>
          <w:sz w:val="24"/>
          <w:szCs w:val="24"/>
          <w:lang w:val="uk-UA"/>
        </w:rPr>
        <w:t xml:space="preserve"> </w:t>
      </w:r>
      <w:r w:rsidRPr="00D12164">
        <w:rPr>
          <w:rFonts w:ascii="Times New Roman" w:hAnsi="Times New Roman" w:cs="Times New Roman"/>
          <w:sz w:val="24"/>
          <w:szCs w:val="24"/>
        </w:rPr>
        <w:t xml:space="preserve"> </w:t>
      </w:r>
    </w:p>
    <w:p w:rsidR="00D12164" w:rsidRPr="001102D2" w:rsidRDefault="00D12164" w:rsidP="00D12164">
      <w:pPr>
        <w:pStyle w:val="a3"/>
        <w:ind w:left="708"/>
        <w:rPr>
          <w:rFonts w:ascii="Times New Roman" w:hAnsi="Times New Roman" w:cs="Times New Roman"/>
          <w:sz w:val="24"/>
          <w:szCs w:val="24"/>
          <w:lang w:val="uk-UA"/>
        </w:rPr>
      </w:pPr>
      <w:r w:rsidRPr="001102D2">
        <w:rPr>
          <w:rFonts w:ascii="Times New Roman" w:hAnsi="Times New Roman" w:cs="Times New Roman"/>
          <w:sz w:val="24"/>
          <w:szCs w:val="24"/>
        </w:rPr>
        <w:t xml:space="preserve"> 2. </w:t>
      </w:r>
      <w:proofErr w:type="spellStart"/>
      <w:r w:rsidRPr="001102D2">
        <w:rPr>
          <w:rFonts w:ascii="Times New Roman" w:hAnsi="Times New Roman" w:cs="Times New Roman"/>
          <w:sz w:val="24"/>
          <w:szCs w:val="24"/>
        </w:rPr>
        <w:t>Скасувати</w:t>
      </w:r>
      <w:proofErr w:type="spellEnd"/>
      <w:r w:rsidRPr="001102D2">
        <w:rPr>
          <w:rFonts w:ascii="Times New Roman" w:hAnsi="Times New Roman" w:cs="Times New Roman"/>
          <w:sz w:val="24"/>
          <w:szCs w:val="24"/>
        </w:rPr>
        <w:t xml:space="preserve"> </w:t>
      </w:r>
      <w:proofErr w:type="spellStart"/>
      <w:r w:rsidRPr="001102D2">
        <w:rPr>
          <w:rFonts w:ascii="Times New Roman" w:hAnsi="Times New Roman" w:cs="Times New Roman"/>
          <w:sz w:val="24"/>
          <w:szCs w:val="24"/>
        </w:rPr>
        <w:t>заочне</w:t>
      </w:r>
      <w:proofErr w:type="spellEnd"/>
      <w:r w:rsidRPr="001102D2">
        <w:rPr>
          <w:rFonts w:ascii="Times New Roman" w:hAnsi="Times New Roman" w:cs="Times New Roman"/>
          <w:sz w:val="24"/>
          <w:szCs w:val="24"/>
        </w:rPr>
        <w:t xml:space="preserve"> </w:t>
      </w:r>
      <w:proofErr w:type="spellStart"/>
      <w:proofErr w:type="gramStart"/>
      <w:r w:rsidRPr="001102D2">
        <w:rPr>
          <w:rFonts w:ascii="Times New Roman" w:hAnsi="Times New Roman" w:cs="Times New Roman"/>
          <w:sz w:val="24"/>
          <w:szCs w:val="24"/>
        </w:rPr>
        <w:t>р</w:t>
      </w:r>
      <w:proofErr w:type="gramEnd"/>
      <w:r w:rsidRPr="001102D2">
        <w:rPr>
          <w:rFonts w:ascii="Times New Roman" w:hAnsi="Times New Roman" w:cs="Times New Roman"/>
          <w:sz w:val="24"/>
          <w:szCs w:val="24"/>
        </w:rPr>
        <w:t>ішення</w:t>
      </w:r>
      <w:proofErr w:type="spellEnd"/>
      <w:r w:rsidRPr="001102D2">
        <w:rPr>
          <w:rFonts w:ascii="Times New Roman" w:hAnsi="Times New Roman" w:cs="Times New Roman"/>
          <w:sz w:val="24"/>
          <w:szCs w:val="24"/>
        </w:rPr>
        <w:t xml:space="preserve"> </w:t>
      </w:r>
      <w:proofErr w:type="spellStart"/>
      <w:r w:rsidRPr="001102D2">
        <w:rPr>
          <w:rFonts w:ascii="Times New Roman" w:hAnsi="Times New Roman" w:cs="Times New Roman"/>
          <w:sz w:val="24"/>
          <w:szCs w:val="24"/>
        </w:rPr>
        <w:t>винесене</w:t>
      </w:r>
      <w:proofErr w:type="spellEnd"/>
      <w:r w:rsidRPr="001102D2">
        <w:rPr>
          <w:rFonts w:ascii="Times New Roman" w:hAnsi="Times New Roman" w:cs="Times New Roman"/>
          <w:sz w:val="24"/>
          <w:szCs w:val="24"/>
        </w:rPr>
        <w:t xml:space="preserve"> </w:t>
      </w:r>
      <w:proofErr w:type="spellStart"/>
      <w:r w:rsidRPr="001102D2">
        <w:rPr>
          <w:rFonts w:ascii="Times New Roman" w:hAnsi="Times New Roman" w:cs="Times New Roman"/>
          <w:sz w:val="24"/>
          <w:szCs w:val="24"/>
          <w:lang w:val="uk-UA"/>
        </w:rPr>
        <w:t>Кам</w:t>
      </w:r>
      <w:proofErr w:type="spellEnd"/>
      <w:r w:rsidRPr="001102D2">
        <w:rPr>
          <w:rFonts w:ascii="Times New Roman" w:hAnsi="Times New Roman" w:cs="Times New Roman"/>
          <w:sz w:val="24"/>
          <w:szCs w:val="24"/>
        </w:rPr>
        <w:t>’</w:t>
      </w:r>
      <w:proofErr w:type="spellStart"/>
      <w:r w:rsidRPr="001102D2">
        <w:rPr>
          <w:rFonts w:ascii="Times New Roman" w:hAnsi="Times New Roman" w:cs="Times New Roman"/>
          <w:sz w:val="24"/>
          <w:szCs w:val="24"/>
          <w:lang w:val="uk-UA"/>
        </w:rPr>
        <w:t>янсько-Дніпровським</w:t>
      </w:r>
      <w:proofErr w:type="spellEnd"/>
      <w:r w:rsidRPr="001102D2">
        <w:rPr>
          <w:rFonts w:ascii="Times New Roman" w:hAnsi="Times New Roman" w:cs="Times New Roman"/>
          <w:sz w:val="24"/>
          <w:szCs w:val="24"/>
          <w:lang w:val="uk-UA"/>
        </w:rPr>
        <w:t xml:space="preserve"> </w:t>
      </w:r>
      <w:r w:rsidRPr="001102D2">
        <w:rPr>
          <w:rFonts w:ascii="Times New Roman" w:hAnsi="Times New Roman" w:cs="Times New Roman"/>
          <w:sz w:val="24"/>
          <w:szCs w:val="24"/>
        </w:rPr>
        <w:t xml:space="preserve"> </w:t>
      </w:r>
      <w:r w:rsidRPr="001102D2">
        <w:rPr>
          <w:rFonts w:ascii="Times New Roman" w:hAnsi="Times New Roman" w:cs="Times New Roman"/>
          <w:sz w:val="24"/>
          <w:szCs w:val="24"/>
          <w:lang w:val="uk-UA"/>
        </w:rPr>
        <w:t xml:space="preserve">районним </w:t>
      </w:r>
      <w:r w:rsidRPr="001102D2">
        <w:rPr>
          <w:rFonts w:ascii="Times New Roman" w:hAnsi="Times New Roman" w:cs="Times New Roman"/>
          <w:sz w:val="24"/>
          <w:szCs w:val="24"/>
        </w:rPr>
        <w:t>судом</w:t>
      </w:r>
      <w:r w:rsidRPr="001102D2">
        <w:rPr>
          <w:rFonts w:ascii="Times New Roman" w:hAnsi="Times New Roman" w:cs="Times New Roman"/>
          <w:sz w:val="24"/>
          <w:szCs w:val="24"/>
          <w:lang w:val="uk-UA"/>
        </w:rPr>
        <w:t xml:space="preserve"> </w:t>
      </w:r>
    </w:p>
    <w:p w:rsidR="00D12164" w:rsidRPr="007C44FE" w:rsidRDefault="00D12164" w:rsidP="00D12164">
      <w:pPr>
        <w:pStyle w:val="a3"/>
        <w:rPr>
          <w:rFonts w:ascii="Times New Roman" w:hAnsi="Times New Roman" w:cs="Times New Roman"/>
          <w:sz w:val="24"/>
          <w:szCs w:val="24"/>
        </w:rPr>
      </w:pPr>
      <w:r w:rsidRPr="001102D2">
        <w:rPr>
          <w:rFonts w:ascii="Times New Roman" w:hAnsi="Times New Roman" w:cs="Times New Roman"/>
          <w:sz w:val="24"/>
          <w:szCs w:val="24"/>
          <w:lang w:val="uk-UA"/>
        </w:rPr>
        <w:t xml:space="preserve">Запорізької області від  по справі № </w:t>
      </w:r>
      <w:r w:rsidRPr="001102D2">
        <w:rPr>
          <w:rFonts w:ascii="Times New Roman" w:hAnsi="Times New Roman" w:cs="Times New Roman"/>
          <w:b/>
          <w:sz w:val="24"/>
          <w:szCs w:val="24"/>
          <w:lang w:val="uk-UA"/>
        </w:rPr>
        <w:t xml:space="preserve"> </w:t>
      </w:r>
      <w:r w:rsidRPr="001102D2">
        <w:rPr>
          <w:rFonts w:ascii="Times New Roman" w:hAnsi="Times New Roman" w:cs="Times New Roman"/>
          <w:sz w:val="24"/>
          <w:szCs w:val="24"/>
          <w:lang w:val="uk-UA"/>
        </w:rPr>
        <w:t xml:space="preserve"> </w:t>
      </w:r>
      <w:r w:rsidRPr="001102D2">
        <w:rPr>
          <w:rFonts w:ascii="Times New Roman" w:hAnsi="Times New Roman" w:cs="Times New Roman"/>
          <w:sz w:val="24"/>
          <w:szCs w:val="24"/>
        </w:rPr>
        <w:t xml:space="preserve"> </w:t>
      </w:r>
      <w:r w:rsidRPr="001102D2">
        <w:rPr>
          <w:rFonts w:ascii="Times New Roman" w:hAnsi="Times New Roman" w:cs="Times New Roman"/>
          <w:sz w:val="24"/>
          <w:szCs w:val="24"/>
          <w:lang w:val="uk-UA"/>
        </w:rPr>
        <w:t xml:space="preserve"> </w:t>
      </w:r>
      <w:r w:rsidRPr="001102D2">
        <w:rPr>
          <w:rFonts w:ascii="Times New Roman" w:hAnsi="Times New Roman" w:cs="Times New Roman"/>
          <w:sz w:val="24"/>
          <w:szCs w:val="24"/>
        </w:rPr>
        <w:t xml:space="preserve">та </w:t>
      </w:r>
      <w:proofErr w:type="spellStart"/>
      <w:r w:rsidRPr="001102D2">
        <w:rPr>
          <w:rFonts w:ascii="Times New Roman" w:hAnsi="Times New Roman" w:cs="Times New Roman"/>
          <w:sz w:val="24"/>
          <w:szCs w:val="24"/>
        </w:rPr>
        <w:t>призначити</w:t>
      </w:r>
      <w:proofErr w:type="spellEnd"/>
      <w:r w:rsidRPr="001102D2">
        <w:rPr>
          <w:rFonts w:ascii="Times New Roman" w:hAnsi="Times New Roman" w:cs="Times New Roman"/>
          <w:sz w:val="24"/>
          <w:szCs w:val="24"/>
        </w:rPr>
        <w:t xml:space="preserve"> справу до </w:t>
      </w:r>
      <w:proofErr w:type="spellStart"/>
      <w:r w:rsidRPr="001102D2">
        <w:rPr>
          <w:rFonts w:ascii="Times New Roman" w:hAnsi="Times New Roman" w:cs="Times New Roman"/>
          <w:sz w:val="24"/>
          <w:szCs w:val="24"/>
        </w:rPr>
        <w:t>розгляду</w:t>
      </w:r>
      <w:proofErr w:type="spellEnd"/>
      <w:r w:rsidRPr="001102D2">
        <w:rPr>
          <w:rFonts w:ascii="Times New Roman" w:hAnsi="Times New Roman" w:cs="Times New Roman"/>
          <w:sz w:val="24"/>
          <w:szCs w:val="24"/>
        </w:rPr>
        <w:t xml:space="preserve"> у </w:t>
      </w:r>
      <w:proofErr w:type="spellStart"/>
      <w:r w:rsidRPr="001102D2">
        <w:rPr>
          <w:rFonts w:ascii="Times New Roman" w:hAnsi="Times New Roman" w:cs="Times New Roman"/>
          <w:sz w:val="24"/>
          <w:szCs w:val="24"/>
        </w:rPr>
        <w:t>загальному</w:t>
      </w:r>
      <w:proofErr w:type="spellEnd"/>
      <w:r w:rsidRPr="007C44FE">
        <w:rPr>
          <w:rFonts w:ascii="Times New Roman" w:hAnsi="Times New Roman" w:cs="Times New Roman"/>
          <w:sz w:val="24"/>
          <w:szCs w:val="24"/>
        </w:rPr>
        <w:t xml:space="preserve"> порядку.</w:t>
      </w:r>
    </w:p>
    <w:p w:rsidR="00D12164" w:rsidRDefault="00D12164" w:rsidP="00D12164">
      <w:pPr>
        <w:pStyle w:val="a3"/>
        <w:rPr>
          <w:rFonts w:ascii="Times New Roman" w:hAnsi="Times New Roman" w:cs="Times New Roman"/>
          <w:sz w:val="24"/>
          <w:szCs w:val="24"/>
          <w:lang w:val="uk-UA"/>
        </w:rPr>
      </w:pPr>
    </w:p>
    <w:p w:rsidR="00D12164" w:rsidRPr="007C44FE" w:rsidRDefault="00D12164" w:rsidP="00D12164">
      <w:pPr>
        <w:pStyle w:val="a3"/>
        <w:rPr>
          <w:rFonts w:ascii="Times New Roman" w:hAnsi="Times New Roman" w:cs="Times New Roman"/>
          <w:sz w:val="24"/>
          <w:szCs w:val="24"/>
          <w:lang w:val="uk-UA"/>
        </w:rPr>
      </w:pPr>
      <w:proofErr w:type="spellStart"/>
      <w:r w:rsidRPr="007C44FE">
        <w:rPr>
          <w:rFonts w:ascii="Times New Roman" w:hAnsi="Times New Roman" w:cs="Times New Roman"/>
          <w:sz w:val="24"/>
          <w:szCs w:val="24"/>
        </w:rPr>
        <w:t>Додатки</w:t>
      </w:r>
      <w:proofErr w:type="spellEnd"/>
      <w:r w:rsidRPr="007C44FE">
        <w:rPr>
          <w:rFonts w:ascii="Times New Roman" w:hAnsi="Times New Roman" w:cs="Times New Roman"/>
          <w:sz w:val="24"/>
          <w:szCs w:val="24"/>
        </w:rPr>
        <w:t>:</w:t>
      </w:r>
      <w:r w:rsidRPr="007C44FE">
        <w:rPr>
          <w:rFonts w:ascii="Times New Roman" w:hAnsi="Times New Roman" w:cs="Times New Roman"/>
          <w:sz w:val="24"/>
          <w:szCs w:val="24"/>
        </w:rPr>
        <w:br/>
        <w:t>1</w:t>
      </w:r>
      <w:r w:rsidRPr="007C44FE">
        <w:rPr>
          <w:rFonts w:ascii="Times New Roman" w:hAnsi="Times New Roman" w:cs="Times New Roman"/>
          <w:sz w:val="24"/>
          <w:szCs w:val="24"/>
          <w:lang w:val="uk-UA"/>
        </w:rPr>
        <w:t xml:space="preserve">. Копія посвідчення учасника бойових дій на 1 арк. </w:t>
      </w:r>
    </w:p>
    <w:p w:rsidR="00D12164" w:rsidRPr="007C44FE" w:rsidRDefault="00D12164" w:rsidP="00D12164">
      <w:pPr>
        <w:pStyle w:val="a3"/>
        <w:rPr>
          <w:rFonts w:ascii="Times New Roman" w:hAnsi="Times New Roman" w:cs="Times New Roman"/>
          <w:sz w:val="24"/>
          <w:szCs w:val="24"/>
        </w:rPr>
      </w:pPr>
      <w:r w:rsidRPr="007C44FE">
        <w:rPr>
          <w:rFonts w:ascii="Times New Roman" w:hAnsi="Times New Roman" w:cs="Times New Roman"/>
          <w:sz w:val="24"/>
          <w:szCs w:val="24"/>
        </w:rPr>
        <w:t xml:space="preserve">2. </w:t>
      </w:r>
      <w:proofErr w:type="spellStart"/>
      <w:r w:rsidRPr="007C44FE">
        <w:rPr>
          <w:rFonts w:ascii="Times New Roman" w:hAnsi="Times New Roman" w:cs="Times New Roman"/>
          <w:sz w:val="24"/>
          <w:szCs w:val="24"/>
        </w:rPr>
        <w:t>Копі</w:t>
      </w:r>
      <w:proofErr w:type="gramStart"/>
      <w:r w:rsidRPr="007C44FE">
        <w:rPr>
          <w:rFonts w:ascii="Times New Roman" w:hAnsi="Times New Roman" w:cs="Times New Roman"/>
          <w:sz w:val="24"/>
          <w:szCs w:val="24"/>
        </w:rPr>
        <w:t>я</w:t>
      </w:r>
      <w:proofErr w:type="spellEnd"/>
      <w:r w:rsidRPr="007C44FE">
        <w:rPr>
          <w:rFonts w:ascii="Times New Roman" w:hAnsi="Times New Roman" w:cs="Times New Roman"/>
          <w:sz w:val="24"/>
          <w:szCs w:val="24"/>
        </w:rPr>
        <w:t xml:space="preserve"> </w:t>
      </w:r>
      <w:r>
        <w:rPr>
          <w:rFonts w:ascii="Times New Roman" w:hAnsi="Times New Roman" w:cs="Times New Roman"/>
          <w:sz w:val="24"/>
          <w:szCs w:val="24"/>
          <w:lang w:val="uk-UA"/>
        </w:rPr>
        <w:t>дов</w:t>
      </w:r>
      <w:proofErr w:type="gramEnd"/>
      <w:r>
        <w:rPr>
          <w:rFonts w:ascii="Times New Roman" w:hAnsi="Times New Roman" w:cs="Times New Roman"/>
          <w:sz w:val="24"/>
          <w:szCs w:val="24"/>
          <w:lang w:val="uk-UA"/>
        </w:rPr>
        <w:t>ідки з місця роботи на 1 арк.</w:t>
      </w:r>
    </w:p>
    <w:p w:rsidR="00D12164" w:rsidRDefault="00D12164" w:rsidP="00D12164">
      <w:pPr>
        <w:pStyle w:val="a3"/>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p w:rsidR="00D12164" w:rsidRDefault="00D12164" w:rsidP="00D12164">
      <w:pPr>
        <w:pStyle w:val="a3"/>
        <w:rPr>
          <w:rFonts w:ascii="Times New Roman" w:hAnsi="Times New Roman" w:cs="Times New Roman"/>
          <w:b/>
          <w:sz w:val="24"/>
          <w:szCs w:val="24"/>
          <w:lang w:val="uk-UA"/>
        </w:rPr>
      </w:pPr>
    </w:p>
    <w:p w:rsidR="00D12164" w:rsidRPr="00D12164" w:rsidRDefault="00D12164" w:rsidP="00D12164">
      <w:pPr>
        <w:pStyle w:val="a3"/>
        <w:rPr>
          <w:rFonts w:ascii="Times New Roman" w:hAnsi="Times New Roman" w:cs="Times New Roman"/>
          <w:b/>
          <w:sz w:val="24"/>
          <w:szCs w:val="24"/>
          <w:lang w:val="en-US"/>
        </w:rPr>
      </w:pP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en-US"/>
        </w:rPr>
        <w:t xml:space="preserve"> </w:t>
      </w:r>
    </w:p>
    <w:p w:rsidR="002E3682" w:rsidRPr="005B287A" w:rsidRDefault="005B287A">
      <w:pPr>
        <w:rPr>
          <w:rFonts w:ascii="Times New Roman" w:hAnsi="Times New Roman" w:cs="Times New Roman"/>
          <w:b/>
          <w:sz w:val="24"/>
          <w:szCs w:val="24"/>
          <w:lang w:val="uk-UA"/>
        </w:rPr>
      </w:pPr>
      <w:r w:rsidRPr="005B287A">
        <w:rPr>
          <w:rFonts w:ascii="Times New Roman" w:hAnsi="Times New Roman" w:cs="Times New Roman"/>
          <w:b/>
          <w:sz w:val="24"/>
          <w:szCs w:val="24"/>
          <w:lang w:val="uk-UA"/>
        </w:rPr>
        <w:t>ПОЗИВАЧ</w:t>
      </w:r>
    </w:p>
    <w:sectPr w:rsidR="002E3682" w:rsidRPr="005B28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D12164"/>
    <w:rsid w:val="002E3682"/>
    <w:rsid w:val="005B287A"/>
    <w:rsid w:val="00D121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2164"/>
    <w:pPr>
      <w:spacing w:after="0" w:line="240" w:lineRule="auto"/>
    </w:pPr>
  </w:style>
  <w:style w:type="character" w:styleId="a4">
    <w:name w:val="Hyperlink"/>
    <w:basedOn w:val="a0"/>
    <w:uiPriority w:val="99"/>
    <w:semiHidden/>
    <w:unhideWhenUsed/>
    <w:rsid w:val="00D121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15_09_30/pravo1/T102300.html?pravo=1" TargetMode="External"/><Relationship Id="rId13" Type="http://schemas.openxmlformats.org/officeDocument/2006/relationships/hyperlink" Target="http://search.ligazakon.ua/l_doc2.nsf/link1/an_123/ed_2015_02_07/pravo1/T012664.html?pravo=1" TargetMode="External"/><Relationship Id="rId3" Type="http://schemas.openxmlformats.org/officeDocument/2006/relationships/webSettings" Target="webSettings.xml"/><Relationship Id="rId7" Type="http://schemas.openxmlformats.org/officeDocument/2006/relationships/hyperlink" Target="http://search.ligazakon.ua/l_doc2.nsf/link1/an_843292/ed_2015_09_03/pravo1/T030435.html?pravo=1" TargetMode="External"/><Relationship Id="rId12" Type="http://schemas.openxmlformats.org/officeDocument/2006/relationships/hyperlink" Target="http://search.ligazakon.ua/l_doc2.nsf/link1/an_843037/ed_2015_09_03/pravo1/T030435.html?pravo=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ed_2007_05_10/pravo1/RE13808.html?pravo=1" TargetMode="External"/><Relationship Id="rId11" Type="http://schemas.openxmlformats.org/officeDocument/2006/relationships/hyperlink" Target="http://search.ligazakon.ua/l_doc2.nsf/link1/an_605174/ed_2015_09_30/pravo1/T102300.html?pravo=1" TargetMode="External"/><Relationship Id="rId5" Type="http://schemas.openxmlformats.org/officeDocument/2006/relationships/hyperlink" Target="http://search.ligazakon.ua/l_doc2.nsf/link1/an_843641/ed_2015_09_03/pravo1/T030435.html?pravo=1" TargetMode="External"/><Relationship Id="rId15" Type="http://schemas.openxmlformats.org/officeDocument/2006/relationships/theme" Target="theme/theme1.xml"/><Relationship Id="rId10" Type="http://schemas.openxmlformats.org/officeDocument/2006/relationships/hyperlink" Target="http://search.ligazakon.ua/l_doc2.nsf/link1/ed_2015_02_07/pravo1/T012664.html?pravo=1" TargetMode="External"/><Relationship Id="rId4" Type="http://schemas.openxmlformats.org/officeDocument/2006/relationships/hyperlink" Target="http://search.ligazakon.ua/l_doc2.nsf/link1/ed_2007_05_10/pravo1/RE13808.html?pravo=1" TargetMode="External"/><Relationship Id="rId9" Type="http://schemas.openxmlformats.org/officeDocument/2006/relationships/hyperlink" Target="http://search.ligazakon.ua/l_doc2.nsf/link1/ed_2015_09_30/pravo1/T102300.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2910</Words>
  <Characters>16589</Characters>
  <Application>Microsoft Office Word</Application>
  <DocSecurity>0</DocSecurity>
  <Lines>138</Lines>
  <Paragraphs>38</Paragraphs>
  <ScaleCrop>false</ScaleCrop>
  <Company>Home</Company>
  <LinksUpToDate>false</LinksUpToDate>
  <CharactersWithSpaces>19461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2017-10-09T09:29:00Z</dcterms:created>
  <dcterms:modified xsi:type="dcterms:W3CDTF">2017-10-09T09:33:00Z</dcterms:modified>
</cp:coreProperties>
</file>